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6" w:rsidRDefault="005C4175" w:rsidP="007B04B5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2012./2013</w:t>
      </w:r>
      <w:r w:rsidR="007B04B5" w:rsidRPr="007B04B5">
        <w:rPr>
          <w:sz w:val="32"/>
          <w:szCs w:val="32"/>
        </w:rPr>
        <w:t>.</w:t>
      </w:r>
    </w:p>
    <w:p w:rsidR="007B04B5" w:rsidRDefault="007B04B5" w:rsidP="00236AB3">
      <w:pPr>
        <w:pStyle w:val="NoSpacing"/>
      </w:pPr>
      <w:r>
        <w:t>Nastavna go</w:t>
      </w:r>
      <w:r w:rsidR="002B6217">
        <w:t>dina je započela u ponedjeljak 3. rujna 2012. god., a završila u petak 14. lipnja 2013</w:t>
      </w:r>
      <w:r>
        <w:t>. god. Škola</w:t>
      </w:r>
      <w:r w:rsidR="002B6217">
        <w:t xml:space="preserve"> na kraju školske godine ima 135 učenika, od toga 64 djevojčice</w:t>
      </w:r>
      <w:r>
        <w:t xml:space="preserve">. </w:t>
      </w:r>
      <w:r w:rsidR="00477D13">
        <w:t>Nastava se odvijala u prijepodnevnoj smjeni, a ostvaren</w:t>
      </w:r>
      <w:r w:rsidR="002B6217">
        <w:t>o</w:t>
      </w:r>
      <w:r w:rsidR="00CF6FB1">
        <w:t xml:space="preserve"> je</w:t>
      </w:r>
      <w:r w:rsidR="002B6217">
        <w:t xml:space="preserve"> 179</w:t>
      </w:r>
      <w:r w:rsidR="00236AB3">
        <w:t xml:space="preserve"> radni dan od čega</w:t>
      </w:r>
      <w:r w:rsidR="005737BD">
        <w:t xml:space="preserve"> </w:t>
      </w:r>
      <w:r w:rsidR="002B6217">
        <w:t>175</w:t>
      </w:r>
      <w:r w:rsidR="00477D13">
        <w:t xml:space="preserve"> nastavnih.</w:t>
      </w:r>
    </w:p>
    <w:p w:rsidR="00236AB3" w:rsidRDefault="00236AB3" w:rsidP="00236AB3">
      <w:pPr>
        <w:pStyle w:val="NoSpacing"/>
      </w:pPr>
      <w:r>
        <w:t xml:space="preserve">Broj učenika po školama: </w:t>
      </w:r>
    </w:p>
    <w:p w:rsidR="00236AB3" w:rsidRDefault="00236AB3" w:rsidP="00236AB3">
      <w:pPr>
        <w:pStyle w:val="NoSpacing"/>
      </w:pPr>
      <w:r>
        <w:t>matična škola:</w:t>
      </w:r>
    </w:p>
    <w:p w:rsidR="00B40D68" w:rsidRDefault="00F71F3A" w:rsidP="00B40D68">
      <w:pPr>
        <w:pStyle w:val="NoSpacing"/>
      </w:pPr>
      <w:r>
        <w:t>1.</w:t>
      </w:r>
      <w:proofErr w:type="spellStart"/>
      <w:r>
        <w:t>raz</w:t>
      </w:r>
      <w:proofErr w:type="spellEnd"/>
      <w:r>
        <w:t>. 1 od toga 1 djevojčica</w:t>
      </w:r>
      <w:r w:rsidR="002F3FC4">
        <w:tab/>
        <w:t>5.</w:t>
      </w:r>
      <w:proofErr w:type="spellStart"/>
      <w:r w:rsidR="002F3FC4">
        <w:t>raz</w:t>
      </w:r>
      <w:proofErr w:type="spellEnd"/>
      <w:r w:rsidR="002F3FC4">
        <w:t>. 19 od toga 9</w:t>
      </w:r>
      <w:r w:rsidR="00043C19">
        <w:t xml:space="preserve"> djevojčica</w:t>
      </w:r>
    </w:p>
    <w:p w:rsidR="00B40D68" w:rsidRDefault="00F71F3A" w:rsidP="00B40D68">
      <w:pPr>
        <w:pStyle w:val="NoSpacing"/>
      </w:pPr>
      <w:r>
        <w:t>2.</w:t>
      </w:r>
      <w:proofErr w:type="spellStart"/>
      <w:r>
        <w:t>raz</w:t>
      </w:r>
      <w:proofErr w:type="spellEnd"/>
      <w:r>
        <w:t>. 7 od toga 4</w:t>
      </w:r>
      <w:r w:rsidR="00B40D68">
        <w:t xml:space="preserve"> djevojčice</w:t>
      </w:r>
      <w:r w:rsidR="002F3FC4">
        <w:t xml:space="preserve">  6.</w:t>
      </w:r>
      <w:proofErr w:type="spellStart"/>
      <w:r w:rsidR="002F3FC4">
        <w:t>raz</w:t>
      </w:r>
      <w:proofErr w:type="spellEnd"/>
      <w:r w:rsidR="002F3FC4">
        <w:t>. 16 od toga 7</w:t>
      </w:r>
      <w:r w:rsidR="00043C19">
        <w:t xml:space="preserve"> djevojčica</w:t>
      </w:r>
    </w:p>
    <w:p w:rsidR="00236AB3" w:rsidRDefault="002F3FC4" w:rsidP="00236AB3">
      <w:pPr>
        <w:pStyle w:val="NoSpacing"/>
      </w:pPr>
      <w:r>
        <w:t>3.</w:t>
      </w:r>
      <w:proofErr w:type="spellStart"/>
      <w:r>
        <w:t>raz</w:t>
      </w:r>
      <w:proofErr w:type="spellEnd"/>
      <w:r>
        <w:t>. 3 od toga 3</w:t>
      </w:r>
      <w:r w:rsidR="00B40D68">
        <w:t xml:space="preserve"> djevojčice  7</w:t>
      </w:r>
      <w:r w:rsidR="00236AB3">
        <w:t>.</w:t>
      </w:r>
      <w:proofErr w:type="spellStart"/>
      <w:r w:rsidR="00236AB3">
        <w:t>raz</w:t>
      </w:r>
      <w:proofErr w:type="spellEnd"/>
      <w:r w:rsidR="00236AB3">
        <w:t xml:space="preserve">. </w:t>
      </w:r>
      <w:r>
        <w:t>17</w:t>
      </w:r>
      <w:r w:rsidR="00236AB3">
        <w:t xml:space="preserve"> od toga </w:t>
      </w:r>
      <w:r w:rsidR="00B40D68">
        <w:t>6</w:t>
      </w:r>
      <w:r w:rsidR="00043C19">
        <w:t xml:space="preserve"> djevojčica</w:t>
      </w:r>
    </w:p>
    <w:p w:rsidR="00236AB3" w:rsidRDefault="00B40D68" w:rsidP="00236AB3">
      <w:pPr>
        <w:pStyle w:val="NoSpacing"/>
      </w:pPr>
      <w:r>
        <w:t>4</w:t>
      </w:r>
      <w:r w:rsidR="00236AB3">
        <w:t>.</w:t>
      </w:r>
      <w:proofErr w:type="spellStart"/>
      <w:r w:rsidR="00236AB3">
        <w:t>raz</w:t>
      </w:r>
      <w:proofErr w:type="spellEnd"/>
      <w:r w:rsidR="00236AB3">
        <w:t xml:space="preserve">. </w:t>
      </w:r>
      <w:r w:rsidR="002F3FC4">
        <w:t>7</w:t>
      </w:r>
      <w:r w:rsidR="00236AB3">
        <w:t xml:space="preserve"> od toga </w:t>
      </w:r>
      <w:r>
        <w:t>2</w:t>
      </w:r>
      <w:r w:rsidR="00236AB3">
        <w:t xml:space="preserve"> djevojčice</w:t>
      </w:r>
      <w:r>
        <w:t xml:space="preserve">  8</w:t>
      </w:r>
      <w:r w:rsidR="00236AB3">
        <w:t>.</w:t>
      </w:r>
      <w:proofErr w:type="spellStart"/>
      <w:r w:rsidR="00236AB3">
        <w:t>raz</w:t>
      </w:r>
      <w:proofErr w:type="spellEnd"/>
      <w:r w:rsidR="00236AB3">
        <w:t xml:space="preserve">. </w:t>
      </w:r>
      <w:r w:rsidR="002F3FC4">
        <w:t xml:space="preserve">  9</w:t>
      </w:r>
      <w:r w:rsidR="00236AB3">
        <w:t xml:space="preserve"> od toga </w:t>
      </w:r>
      <w:r w:rsidR="002F3FC4">
        <w:t>5</w:t>
      </w:r>
      <w:r w:rsidR="00043C19">
        <w:t xml:space="preserve"> djevojčica</w:t>
      </w:r>
    </w:p>
    <w:p w:rsidR="00B40D68" w:rsidRDefault="00B40D68" w:rsidP="00236AB3">
      <w:pPr>
        <w:pStyle w:val="NoSpacing"/>
      </w:pPr>
    </w:p>
    <w:p w:rsidR="00B40D68" w:rsidRDefault="00B40D68" w:rsidP="00236AB3">
      <w:pPr>
        <w:pStyle w:val="NoSpacing"/>
      </w:pPr>
      <w:r>
        <w:t>PŠ Belaj</w:t>
      </w:r>
    </w:p>
    <w:p w:rsidR="00B40D68" w:rsidRDefault="00C77B57" w:rsidP="00B40D68">
      <w:pPr>
        <w:pStyle w:val="NoSpacing"/>
      </w:pPr>
      <w:r>
        <w:t>1.</w:t>
      </w:r>
      <w:proofErr w:type="spellStart"/>
      <w:r>
        <w:t>raz</w:t>
      </w:r>
      <w:proofErr w:type="spellEnd"/>
      <w:r>
        <w:t>. 11</w:t>
      </w:r>
      <w:r w:rsidR="00043C19">
        <w:t xml:space="preserve"> od toga 5 djevojčica</w:t>
      </w:r>
      <w:r w:rsidR="00784994">
        <w:t xml:space="preserve"> </w:t>
      </w:r>
      <w:r>
        <w:t>3.</w:t>
      </w:r>
      <w:proofErr w:type="spellStart"/>
      <w:r>
        <w:t>raz</w:t>
      </w:r>
      <w:proofErr w:type="spellEnd"/>
      <w:r>
        <w:t>. 12 od toga 5</w:t>
      </w:r>
      <w:r w:rsidR="00043C19">
        <w:t xml:space="preserve"> djevojčica</w:t>
      </w:r>
    </w:p>
    <w:p w:rsidR="00B40D68" w:rsidRDefault="00C77B57" w:rsidP="00B40D68">
      <w:pPr>
        <w:pStyle w:val="NoSpacing"/>
      </w:pPr>
      <w:r>
        <w:t>2.</w:t>
      </w:r>
      <w:proofErr w:type="spellStart"/>
      <w:r>
        <w:t>raz</w:t>
      </w:r>
      <w:proofErr w:type="spellEnd"/>
      <w:r>
        <w:t>. 10</w:t>
      </w:r>
      <w:r w:rsidR="00043C19">
        <w:t xml:space="preserve"> od toga 5 djevojčica</w:t>
      </w:r>
      <w:r w:rsidR="00784994">
        <w:t xml:space="preserve"> </w:t>
      </w:r>
      <w:r>
        <w:t>4.</w:t>
      </w:r>
      <w:proofErr w:type="spellStart"/>
      <w:r>
        <w:t>raz</w:t>
      </w:r>
      <w:proofErr w:type="spellEnd"/>
      <w:r>
        <w:t>. 10 od toga 8 djevojčica</w:t>
      </w:r>
    </w:p>
    <w:p w:rsidR="00B40D68" w:rsidRDefault="00B40D68" w:rsidP="00B40D68">
      <w:pPr>
        <w:pStyle w:val="NoSpacing"/>
      </w:pPr>
    </w:p>
    <w:p w:rsidR="00B40D68" w:rsidRDefault="00B40D68" w:rsidP="00B40D68">
      <w:pPr>
        <w:pStyle w:val="NoSpacing"/>
      </w:pPr>
      <w:r>
        <w:t xml:space="preserve">PŠ </w:t>
      </w:r>
      <w:proofErr w:type="spellStart"/>
      <w:r w:rsidR="003955FA">
        <w:t>Leskovac</w:t>
      </w:r>
      <w:proofErr w:type="spellEnd"/>
      <w:r w:rsidR="003955FA">
        <w:t xml:space="preserve"> </w:t>
      </w:r>
      <w:proofErr w:type="spellStart"/>
      <w:r w:rsidR="003955FA">
        <w:t>Barilovićki</w:t>
      </w:r>
      <w:proofErr w:type="spellEnd"/>
    </w:p>
    <w:p w:rsidR="003955FA" w:rsidRDefault="00C77B57" w:rsidP="003955FA">
      <w:pPr>
        <w:pStyle w:val="NoSpacing"/>
      </w:pPr>
      <w:r>
        <w:t>1.</w:t>
      </w:r>
      <w:proofErr w:type="spellStart"/>
      <w:r>
        <w:t>raz</w:t>
      </w:r>
      <w:proofErr w:type="spellEnd"/>
      <w:r>
        <w:t>. 3 od toga 0</w:t>
      </w:r>
      <w:r w:rsidR="003955FA">
        <w:t xml:space="preserve"> djevojči</w:t>
      </w:r>
      <w:r>
        <w:t>ca</w:t>
      </w:r>
      <w:r>
        <w:tab/>
        <w:t>3.</w:t>
      </w:r>
      <w:proofErr w:type="spellStart"/>
      <w:r>
        <w:t>raz</w:t>
      </w:r>
      <w:proofErr w:type="spellEnd"/>
      <w:r>
        <w:t>. 2 od toga 1</w:t>
      </w:r>
      <w:r w:rsidR="00043C19">
        <w:t xml:space="preserve"> djevojčica</w:t>
      </w:r>
    </w:p>
    <w:p w:rsidR="003955FA" w:rsidRDefault="00C77B57" w:rsidP="003955FA">
      <w:pPr>
        <w:pStyle w:val="NoSpacing"/>
      </w:pPr>
      <w:r>
        <w:t>2.</w:t>
      </w:r>
      <w:proofErr w:type="spellStart"/>
      <w:r>
        <w:t>raz</w:t>
      </w:r>
      <w:proofErr w:type="spellEnd"/>
      <w:r>
        <w:t>. 1</w:t>
      </w:r>
      <w:r w:rsidR="003955FA">
        <w:t xml:space="preserve"> od toga 1 djevojčic</w:t>
      </w:r>
      <w:r>
        <w:t>a  4.</w:t>
      </w:r>
      <w:proofErr w:type="spellStart"/>
      <w:r>
        <w:t>raz</w:t>
      </w:r>
      <w:proofErr w:type="spellEnd"/>
      <w:r>
        <w:t>. 0 od toga 0</w:t>
      </w:r>
      <w:r w:rsidR="00043C19">
        <w:t xml:space="preserve"> djevojčica</w:t>
      </w:r>
    </w:p>
    <w:p w:rsidR="00784994" w:rsidRDefault="00784994" w:rsidP="003955FA">
      <w:pPr>
        <w:pStyle w:val="NoSpacing"/>
      </w:pPr>
    </w:p>
    <w:p w:rsidR="00784994" w:rsidRDefault="00784994" w:rsidP="003955FA">
      <w:pPr>
        <w:pStyle w:val="NoSpacing"/>
      </w:pPr>
      <w:r>
        <w:t xml:space="preserve">PŠ </w:t>
      </w:r>
      <w:proofErr w:type="spellStart"/>
      <w:r>
        <w:t>Siča</w:t>
      </w:r>
      <w:proofErr w:type="spellEnd"/>
    </w:p>
    <w:p w:rsidR="00784994" w:rsidRDefault="00C77B57" w:rsidP="00784994">
      <w:pPr>
        <w:pStyle w:val="NoSpacing"/>
      </w:pPr>
      <w:r>
        <w:t>1.</w:t>
      </w:r>
      <w:proofErr w:type="spellStart"/>
      <w:r>
        <w:t>raz</w:t>
      </w:r>
      <w:proofErr w:type="spellEnd"/>
      <w:r>
        <w:t>. 3 od toga 2</w:t>
      </w:r>
      <w:r w:rsidR="00784994">
        <w:t xml:space="preserve"> djevojči</w:t>
      </w:r>
      <w:r>
        <w:t>ce</w:t>
      </w:r>
      <w:r>
        <w:tab/>
        <w:t>3.</w:t>
      </w:r>
      <w:proofErr w:type="spellStart"/>
      <w:r>
        <w:t>raz</w:t>
      </w:r>
      <w:proofErr w:type="spellEnd"/>
      <w:r>
        <w:t>. 1</w:t>
      </w:r>
      <w:r w:rsidR="00043C19">
        <w:t xml:space="preserve"> od toga 0 djevojčica</w:t>
      </w:r>
    </w:p>
    <w:p w:rsidR="00784994" w:rsidRDefault="00C77B57" w:rsidP="00784994">
      <w:pPr>
        <w:pStyle w:val="NoSpacing"/>
      </w:pPr>
      <w:r>
        <w:t>2.</w:t>
      </w:r>
      <w:proofErr w:type="spellStart"/>
      <w:r>
        <w:t>raz</w:t>
      </w:r>
      <w:proofErr w:type="spellEnd"/>
      <w:r>
        <w:t>. 0</w:t>
      </w:r>
      <w:r w:rsidR="00043C19">
        <w:t xml:space="preserve"> od toga 0 djevojčica</w:t>
      </w:r>
      <w:r>
        <w:t xml:space="preserve">  4.</w:t>
      </w:r>
      <w:proofErr w:type="spellStart"/>
      <w:r>
        <w:t>raz</w:t>
      </w:r>
      <w:proofErr w:type="spellEnd"/>
      <w:r>
        <w:t>. 3 od toga 0 djevojčica</w:t>
      </w:r>
    </w:p>
    <w:p w:rsidR="005737BD" w:rsidRDefault="005737BD" w:rsidP="00784994">
      <w:pPr>
        <w:pStyle w:val="NoSpacing"/>
      </w:pPr>
    </w:p>
    <w:p w:rsidR="00F51D38" w:rsidRDefault="00F51D38" w:rsidP="00784994">
      <w:pPr>
        <w:pStyle w:val="NoSpacing"/>
      </w:pPr>
    </w:p>
    <w:p w:rsidR="00F51D38" w:rsidRDefault="00F51D38" w:rsidP="00784994">
      <w:pPr>
        <w:pStyle w:val="NoSpacing"/>
      </w:pPr>
    </w:p>
    <w:p w:rsidR="005737BD" w:rsidRDefault="005737BD" w:rsidP="00784994">
      <w:pPr>
        <w:pStyle w:val="NoSpacing"/>
      </w:pPr>
      <w:r>
        <w:t xml:space="preserve">Učitelji/učiteljice u ovoj školskoj godini bili su: </w:t>
      </w:r>
    </w:p>
    <w:p w:rsidR="005737BD" w:rsidRDefault="005737BD" w:rsidP="00784994">
      <w:pPr>
        <w:pStyle w:val="NoSpacing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8"/>
        <w:gridCol w:w="3276"/>
        <w:gridCol w:w="3037"/>
      </w:tblGrid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Ime i 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prezime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Zvanje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Predmet koji predaje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Barica </w:t>
            </w:r>
            <w:proofErr w:type="spellStart"/>
            <w:r w:rsidRPr="003A5291">
              <w:t>Banjavčić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>
              <w:t>, pojačana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matematika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Razredna nastava</w:t>
            </w:r>
            <w:r w:rsidR="004049CD">
              <w:t>, 4</w:t>
            </w:r>
            <w:r>
              <w:t>.</w:t>
            </w:r>
            <w:proofErr w:type="spellStart"/>
            <w:r>
              <w:t>raz</w:t>
            </w:r>
            <w:proofErr w:type="spellEnd"/>
            <w:r>
              <w:t>. Belaj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4049CD" w:rsidP="005737BD">
            <w:pPr>
              <w:pStyle w:val="NoSpacing"/>
            </w:pPr>
            <w:proofErr w:type="spellStart"/>
            <w:r>
              <w:t>Robert</w:t>
            </w:r>
            <w:proofErr w:type="spellEnd"/>
            <w:r>
              <w:t xml:space="preserve"> </w:t>
            </w:r>
            <w:proofErr w:type="spellStart"/>
            <w:r>
              <w:t>Magdić</w:t>
            </w:r>
            <w:proofErr w:type="spellEnd"/>
          </w:p>
        </w:tc>
        <w:tc>
          <w:tcPr>
            <w:tcW w:w="3276" w:type="dxa"/>
          </w:tcPr>
          <w:p w:rsidR="0096093B" w:rsidRPr="003A5291" w:rsidRDefault="004049CD" w:rsidP="005737BD">
            <w:pPr>
              <w:pStyle w:val="NoSpacing"/>
            </w:pPr>
            <w:r>
              <w:t xml:space="preserve">Prof kineziologije 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TZK 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Marijana </w:t>
            </w:r>
            <w:proofErr w:type="spellStart"/>
            <w:r w:rsidRPr="003A5291">
              <w:t>Bosiljevac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Učiteljica</w:t>
            </w:r>
            <w:r>
              <w:t xml:space="preserve">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</w:p>
        </w:tc>
        <w:tc>
          <w:tcPr>
            <w:tcW w:w="3037" w:type="dxa"/>
          </w:tcPr>
          <w:p w:rsidR="009F3E27" w:rsidRPr="003A5291" w:rsidRDefault="0096093B" w:rsidP="005737BD">
            <w:pPr>
              <w:pStyle w:val="NoSpacing"/>
            </w:pPr>
            <w:r w:rsidRPr="003A5291">
              <w:t>Razredna nastava</w:t>
            </w:r>
            <w:r w:rsidR="004049CD">
              <w:t xml:space="preserve">, 1.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Darko</w:t>
            </w:r>
          </w:p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Cerjanec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.ing.biologije</w:t>
            </w:r>
            <w:r w:rsidR="009F3E27">
              <w:t xml:space="preserve">, </w:t>
            </w:r>
            <w:r w:rsidRPr="003A5291">
              <w:t>PPO</w:t>
            </w:r>
          </w:p>
          <w:p w:rsidR="0096093B" w:rsidRPr="003A5291" w:rsidRDefault="009F3E27" w:rsidP="005737BD">
            <w:pPr>
              <w:pStyle w:val="NoSpacing"/>
            </w:pPr>
            <w:r>
              <w:t>Doktor znanosti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Priroda i 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biologija</w:t>
            </w:r>
          </w:p>
        </w:tc>
      </w:tr>
      <w:tr w:rsidR="0096093B" w:rsidRPr="003A5291" w:rsidTr="009F3E27">
        <w:trPr>
          <w:trHeight w:val="546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>
              <w:t xml:space="preserve">Kristina </w:t>
            </w:r>
            <w:proofErr w:type="spellStart"/>
            <w:r>
              <w:t>Cindrić</w:t>
            </w:r>
            <w:proofErr w:type="spellEnd"/>
            <w:r>
              <w:t xml:space="preserve"> </w:t>
            </w:r>
            <w:proofErr w:type="spellStart"/>
            <w:r>
              <w:t>Banović</w:t>
            </w:r>
            <w:proofErr w:type="spellEnd"/>
          </w:p>
        </w:tc>
        <w:tc>
          <w:tcPr>
            <w:tcW w:w="3276" w:type="dxa"/>
          </w:tcPr>
          <w:p w:rsidR="009F3E27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</w:p>
          <w:p w:rsidR="0096093B" w:rsidRPr="003A5291" w:rsidRDefault="009F3E27" w:rsidP="005737BD">
            <w:pPr>
              <w:pStyle w:val="NoSpacing"/>
            </w:pPr>
            <w:r>
              <w:t xml:space="preserve">pojačan engleski </w:t>
            </w:r>
            <w:r w:rsidR="0096093B" w:rsidRPr="003A5291">
              <w:t>jezik</w:t>
            </w:r>
          </w:p>
        </w:tc>
        <w:tc>
          <w:tcPr>
            <w:tcW w:w="3037" w:type="dxa"/>
          </w:tcPr>
          <w:p w:rsidR="0096093B" w:rsidRDefault="0096093B" w:rsidP="005737BD">
            <w:pPr>
              <w:pStyle w:val="NoSpacing"/>
            </w:pPr>
            <w:r w:rsidRPr="003A5291">
              <w:t>Engleski jezik</w:t>
            </w:r>
            <w:r w:rsidR="004049CD">
              <w:t xml:space="preserve"> 7. i 8</w:t>
            </w:r>
            <w:r w:rsidR="009F3E27">
              <w:t xml:space="preserve">. </w:t>
            </w:r>
            <w:proofErr w:type="spellStart"/>
            <w:r w:rsidR="009F3E27">
              <w:t>raz</w:t>
            </w:r>
            <w:proofErr w:type="spellEnd"/>
            <w:r w:rsidR="009F3E27">
              <w:t>.</w:t>
            </w:r>
          </w:p>
          <w:p w:rsidR="00043C19" w:rsidRPr="003A5291" w:rsidRDefault="00043C19" w:rsidP="005737BD">
            <w:pPr>
              <w:pStyle w:val="NoSpacing"/>
            </w:pPr>
            <w:proofErr w:type="spellStart"/>
            <w:r>
              <w:t>Leskovac</w:t>
            </w:r>
            <w:proofErr w:type="spellEnd"/>
            <w:r>
              <w:t xml:space="preserve"> Bar. i </w:t>
            </w:r>
            <w:proofErr w:type="spellStart"/>
            <w:r>
              <w:t>Siča</w:t>
            </w:r>
            <w:proofErr w:type="spellEnd"/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Lidija</w:t>
            </w:r>
            <w:proofErr w:type="spellEnd"/>
            <w:r w:rsidRPr="003A5291">
              <w:t xml:space="preserve"> </w:t>
            </w:r>
            <w:proofErr w:type="spellStart"/>
            <w:r w:rsidRPr="003A5291">
              <w:t>Gojak</w:t>
            </w:r>
            <w:proofErr w:type="spellEnd"/>
            <w:r w:rsidRPr="003A5291">
              <w:t xml:space="preserve"> </w:t>
            </w:r>
            <w:proofErr w:type="spellStart"/>
            <w:r w:rsidRPr="003A5291">
              <w:t>Pavlić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9F3E27">
              <w:t>, pojačana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geografija i informatika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Razredna nastava</w:t>
            </w:r>
            <w:r w:rsidR="00E5765C">
              <w:t xml:space="preserve">, 1., 2. i 3. </w:t>
            </w:r>
            <w:proofErr w:type="spellStart"/>
            <w:r w:rsidR="00E5765C">
              <w:t>raz</w:t>
            </w:r>
            <w:proofErr w:type="spellEnd"/>
            <w:r w:rsidR="00E5765C">
              <w:t xml:space="preserve">. </w:t>
            </w:r>
            <w:proofErr w:type="spellStart"/>
            <w:r w:rsidR="00E5765C">
              <w:t>Leskovac</w:t>
            </w:r>
            <w:proofErr w:type="spellEnd"/>
            <w:r w:rsidR="00E5765C">
              <w:t xml:space="preserve"> </w:t>
            </w:r>
            <w:proofErr w:type="spellStart"/>
            <w:r w:rsidR="00E5765C">
              <w:t>Barilovićki</w:t>
            </w:r>
            <w:proofErr w:type="spellEnd"/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Anka </w:t>
            </w:r>
          </w:p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Grman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informatika</w:t>
            </w:r>
          </w:p>
        </w:tc>
        <w:tc>
          <w:tcPr>
            <w:tcW w:w="3037" w:type="dxa"/>
          </w:tcPr>
          <w:p w:rsidR="0096093B" w:rsidRDefault="0096093B" w:rsidP="005737BD">
            <w:pPr>
              <w:pStyle w:val="NoSpacing"/>
            </w:pPr>
            <w:r w:rsidRPr="003A5291">
              <w:t>Razredna nastava</w:t>
            </w:r>
            <w:r w:rsidR="00E5765C">
              <w:t>, 2. i 3</w:t>
            </w:r>
            <w:r w:rsidR="009F3E27">
              <w:t xml:space="preserve">. </w:t>
            </w:r>
            <w:proofErr w:type="spellStart"/>
            <w:r w:rsidR="009F3E27">
              <w:t>raz</w:t>
            </w:r>
            <w:proofErr w:type="spellEnd"/>
            <w:r w:rsidR="009F3E27">
              <w:t xml:space="preserve">. </w:t>
            </w:r>
          </w:p>
          <w:p w:rsidR="00EB1AA5" w:rsidRPr="003A5291" w:rsidRDefault="00EB1AA5" w:rsidP="005737BD">
            <w:pPr>
              <w:pStyle w:val="NoSpacing"/>
            </w:pPr>
            <w:proofErr w:type="spellStart"/>
            <w:r>
              <w:t>B</w:t>
            </w:r>
            <w:r w:rsidR="00043C19">
              <w:t>arilović</w:t>
            </w:r>
            <w:proofErr w:type="spellEnd"/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Duško</w:t>
            </w:r>
            <w:proofErr w:type="spellEnd"/>
          </w:p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Gvozdić</w:t>
            </w:r>
            <w:proofErr w:type="spellEnd"/>
          </w:p>
        </w:tc>
        <w:tc>
          <w:tcPr>
            <w:tcW w:w="3276" w:type="dxa"/>
          </w:tcPr>
          <w:p w:rsidR="0096093B" w:rsidRPr="003A5291" w:rsidRDefault="009F3E27" w:rsidP="005737BD">
            <w:pPr>
              <w:pStyle w:val="NoSpacing"/>
            </w:pPr>
            <w:r>
              <w:t>Prof.glazbe</w:t>
            </w:r>
            <w:r w:rsidR="0096093B" w:rsidRPr="003A5291">
              <w:t>ne kulture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Glazbena</w:t>
            </w:r>
          </w:p>
          <w:p w:rsidR="0096093B" w:rsidRPr="003A5291" w:rsidRDefault="009F3E27" w:rsidP="005737BD">
            <w:pPr>
              <w:pStyle w:val="NoSpacing"/>
            </w:pPr>
            <w:r>
              <w:t>k</w:t>
            </w:r>
            <w:r w:rsidR="0096093B" w:rsidRPr="003A5291">
              <w:t>ultura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Renato</w:t>
            </w:r>
            <w:r w:rsidR="009F3E27">
              <w:t xml:space="preserve"> </w:t>
            </w:r>
            <w:proofErr w:type="spellStart"/>
            <w:r w:rsidRPr="003A5291">
              <w:t>Ilić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Učitelj</w:t>
            </w:r>
            <w:r w:rsidR="009F3E27">
              <w:t xml:space="preserve">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Razredna nastava</w:t>
            </w:r>
            <w:r w:rsidR="00E5765C">
              <w:t>, 3</w:t>
            </w:r>
            <w:r w:rsidR="009F3E27">
              <w:t>.</w:t>
            </w:r>
            <w:proofErr w:type="spellStart"/>
            <w:r w:rsidR="009F3E27">
              <w:t>raz</w:t>
            </w:r>
            <w:proofErr w:type="spellEnd"/>
            <w:r w:rsidR="009F3E27">
              <w:t>.</w:t>
            </w:r>
            <w:r w:rsidR="00EB1AA5">
              <w:t xml:space="preserve"> Belaj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Daria</w:t>
            </w:r>
            <w:proofErr w:type="spellEnd"/>
            <w:r w:rsidRPr="003A5291">
              <w:t xml:space="preserve"> </w:t>
            </w:r>
            <w:proofErr w:type="spellStart"/>
            <w:r w:rsidRPr="003A5291">
              <w:t>Peraković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proofErr w:type="spellStart"/>
            <w:r w:rsidR="009F3E27">
              <w:t>raz</w:t>
            </w:r>
            <w:proofErr w:type="spellEnd"/>
            <w:r w:rsidR="009F3E27">
              <w:t xml:space="preserve">.nastave, pojačan njemački </w:t>
            </w:r>
            <w:r w:rsidRPr="003A5291">
              <w:t>jezik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Njemački jezik</w:t>
            </w:r>
            <w:r w:rsidR="009F3E27">
              <w:t>, 4. do 8. razred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>
              <w:t xml:space="preserve">Predrag </w:t>
            </w:r>
            <w:proofErr w:type="spellStart"/>
            <w:r>
              <w:t>Novković</w:t>
            </w:r>
            <w:proofErr w:type="spellEnd"/>
            <w:r>
              <w:t xml:space="preserve"> </w:t>
            </w:r>
            <w:proofErr w:type="spellStart"/>
            <w:r>
              <w:t>Mihalić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.ing. prometa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>
              <w:t>Tehnička kultura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lastRenderedPageBreak/>
              <w:t>Nevenka Mikulić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9F3E27">
              <w:t>,</w:t>
            </w:r>
            <w:r w:rsidRPr="003A5291">
              <w:t xml:space="preserve"> </w:t>
            </w:r>
            <w:r w:rsidR="00EB1AA5">
              <w:t xml:space="preserve">pojačana likovna </w:t>
            </w:r>
            <w:r w:rsidRPr="003A5291">
              <w:t>kultura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Likovna kultura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>
              <w:t xml:space="preserve">Jelena </w:t>
            </w:r>
            <w:proofErr w:type="spellStart"/>
            <w:r>
              <w:t>Rimay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Profesor talijanskog </w:t>
            </w:r>
            <w:r>
              <w:t>i španjolskog</w:t>
            </w:r>
            <w:r w:rsidR="00EB1AA5">
              <w:t xml:space="preserve"> </w:t>
            </w:r>
            <w:r w:rsidRPr="003A5291">
              <w:t xml:space="preserve">jezika </w:t>
            </w:r>
            <w:r w:rsidR="009F3E27">
              <w:t xml:space="preserve">i </w:t>
            </w:r>
            <w:r>
              <w:t>književnosti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Talijanski jezik</w:t>
            </w:r>
            <w:r w:rsidR="00EB1AA5">
              <w:t>, 4., 5. i 8.</w:t>
            </w:r>
            <w:proofErr w:type="spellStart"/>
            <w:r w:rsidR="00EB1AA5">
              <w:t>raz</w:t>
            </w:r>
            <w:proofErr w:type="spellEnd"/>
            <w:r w:rsidR="00EB1AA5">
              <w:t>.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Željka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Obrovac</w:t>
            </w:r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 xml:space="preserve">.ing. </w:t>
            </w:r>
            <w:proofErr w:type="spellStart"/>
            <w:r w:rsidRPr="003A5291">
              <w:t>prehramb</w:t>
            </w:r>
            <w:proofErr w:type="spellEnd"/>
            <w:r w:rsidRPr="003A5291">
              <w:t>.</w:t>
            </w:r>
            <w:r w:rsidR="00EB1AA5">
              <w:t xml:space="preserve"> </w:t>
            </w:r>
            <w:r w:rsidRPr="003A5291">
              <w:t>tehnologije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PPO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Kemija </w:t>
            </w:r>
          </w:p>
        </w:tc>
      </w:tr>
      <w:tr w:rsidR="0096093B" w:rsidRPr="003A5291" w:rsidTr="0096093B">
        <w:trPr>
          <w:trHeight w:val="23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Maja </w:t>
            </w:r>
            <w:proofErr w:type="spellStart"/>
            <w:r w:rsidRPr="003A5291">
              <w:t>Pignar</w:t>
            </w:r>
            <w:proofErr w:type="spellEnd"/>
            <w:r w:rsidRPr="003A5291">
              <w:t xml:space="preserve">- </w:t>
            </w:r>
            <w:proofErr w:type="spellStart"/>
            <w:r w:rsidRPr="003A5291">
              <w:t>Mijović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r w:rsidR="00EB1AA5">
              <w:t xml:space="preserve">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EB1AA5">
              <w:t>, pojačan</w:t>
            </w:r>
          </w:p>
          <w:p w:rsidR="0096093B" w:rsidRPr="003A5291" w:rsidRDefault="00EB1AA5" w:rsidP="005737BD">
            <w:pPr>
              <w:pStyle w:val="NoSpacing"/>
            </w:pPr>
            <w:r>
              <w:t xml:space="preserve">hrvatski </w:t>
            </w:r>
            <w:r w:rsidR="0096093B" w:rsidRPr="003A5291">
              <w:t>jezik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Razredna nastava</w:t>
            </w:r>
            <w:r w:rsidR="00EB1AA5">
              <w:t xml:space="preserve">, </w:t>
            </w:r>
            <w:proofErr w:type="spellStart"/>
            <w:r w:rsidR="00EB1AA5">
              <w:t>Siča</w:t>
            </w:r>
            <w:proofErr w:type="spellEnd"/>
            <w:r w:rsidR="005D12C2">
              <w:t>, 1.,2. i 3</w:t>
            </w:r>
            <w:r w:rsidR="0098102B">
              <w:t xml:space="preserve">. </w:t>
            </w:r>
            <w:proofErr w:type="spellStart"/>
            <w:r w:rsidR="0098102B">
              <w:t>raz</w:t>
            </w:r>
            <w:proofErr w:type="spellEnd"/>
            <w:r w:rsidR="0098102B">
              <w:t xml:space="preserve">. </w:t>
            </w:r>
          </w:p>
        </w:tc>
      </w:tr>
      <w:tr w:rsidR="0096093B" w:rsidRPr="003A5291" w:rsidTr="00EB1AA5">
        <w:trPr>
          <w:trHeight w:val="579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Karolina </w:t>
            </w:r>
            <w:proofErr w:type="spellStart"/>
            <w:r w:rsidRPr="003A5291">
              <w:t>Čorak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r w:rsidR="00EB1AA5">
              <w:t xml:space="preserve">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EB1AA5">
              <w:t>, pojačan</w:t>
            </w:r>
          </w:p>
          <w:p w:rsidR="0096093B" w:rsidRPr="003A5291" w:rsidRDefault="00EB1AA5" w:rsidP="005737BD">
            <w:pPr>
              <w:pStyle w:val="NoSpacing"/>
            </w:pPr>
            <w:r>
              <w:t xml:space="preserve">engleski </w:t>
            </w:r>
            <w:r w:rsidR="0096093B" w:rsidRPr="003A5291">
              <w:t>jezik</w:t>
            </w:r>
          </w:p>
        </w:tc>
        <w:tc>
          <w:tcPr>
            <w:tcW w:w="3037" w:type="dxa"/>
          </w:tcPr>
          <w:p w:rsidR="0096093B" w:rsidRDefault="0096093B" w:rsidP="005737BD">
            <w:pPr>
              <w:pStyle w:val="NoSpacing"/>
            </w:pPr>
            <w:r w:rsidRPr="003A5291">
              <w:t>Engleski jezik</w:t>
            </w:r>
            <w:r w:rsidR="0098102B">
              <w:t>, 5. i 6. razred</w:t>
            </w:r>
          </w:p>
          <w:p w:rsidR="0098102B" w:rsidRPr="003A5291" w:rsidRDefault="0098102B" w:rsidP="005737BD">
            <w:pPr>
              <w:pStyle w:val="NoSpacing"/>
            </w:pPr>
            <w:r>
              <w:t>Belaj, 1.- 4.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96093B" w:rsidRPr="003A5291" w:rsidTr="00EB1AA5">
        <w:trPr>
          <w:trHeight w:val="262"/>
        </w:trPr>
        <w:tc>
          <w:tcPr>
            <w:tcW w:w="3288" w:type="dxa"/>
          </w:tcPr>
          <w:p w:rsidR="0096093B" w:rsidRPr="008578CA" w:rsidRDefault="0096093B" w:rsidP="005737BD">
            <w:pPr>
              <w:pStyle w:val="NoSpacing"/>
            </w:pPr>
            <w:r w:rsidRPr="008578CA">
              <w:t xml:space="preserve">Anita </w:t>
            </w:r>
            <w:proofErr w:type="spellStart"/>
            <w:r w:rsidRPr="008578CA">
              <w:t>Paranos</w:t>
            </w:r>
            <w:proofErr w:type="spellEnd"/>
          </w:p>
        </w:tc>
        <w:tc>
          <w:tcPr>
            <w:tcW w:w="3276" w:type="dxa"/>
          </w:tcPr>
          <w:p w:rsidR="0096093B" w:rsidRPr="00D94E68" w:rsidRDefault="0096093B" w:rsidP="005737BD">
            <w:pPr>
              <w:pStyle w:val="NoSpacing"/>
            </w:pPr>
            <w:r w:rsidRPr="00D94E68">
              <w:t>Profesor povijesti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Povijest</w:t>
            </w:r>
          </w:p>
          <w:p w:rsidR="0096093B" w:rsidRPr="003A5291" w:rsidRDefault="0096093B" w:rsidP="005737BD">
            <w:pPr>
              <w:pStyle w:val="NoSpacing"/>
            </w:pPr>
          </w:p>
        </w:tc>
      </w:tr>
      <w:tr w:rsidR="0096093B" w:rsidRPr="003A5291" w:rsidTr="00EB1AA5">
        <w:trPr>
          <w:trHeight w:val="284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Dubravka </w:t>
            </w:r>
            <w:proofErr w:type="spellStart"/>
            <w:r w:rsidRPr="003A5291">
              <w:t>Beljan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Teolog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Vjeronauk</w:t>
            </w:r>
            <w:r w:rsidR="00EB1AA5">
              <w:t xml:space="preserve">, Belaj i </w:t>
            </w:r>
            <w:proofErr w:type="spellStart"/>
            <w:r w:rsidR="00EB1AA5">
              <w:t>Leskovac</w:t>
            </w:r>
            <w:proofErr w:type="spellEnd"/>
          </w:p>
        </w:tc>
      </w:tr>
      <w:tr w:rsidR="0096093B" w:rsidRPr="003A5291" w:rsidTr="00EB1AA5">
        <w:trPr>
          <w:trHeight w:val="26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Patris</w:t>
            </w:r>
            <w:proofErr w:type="spellEnd"/>
            <w:r w:rsidR="00EB1AA5">
              <w:t xml:space="preserve"> </w:t>
            </w:r>
            <w:proofErr w:type="spellStart"/>
            <w:r w:rsidRPr="003A5291">
              <w:t>Šuper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Diplomirani</w:t>
            </w:r>
            <w:r w:rsidR="00EB1AA5">
              <w:t xml:space="preserve"> </w:t>
            </w:r>
            <w:r w:rsidRPr="003A5291">
              <w:t>geograf</w:t>
            </w:r>
          </w:p>
        </w:tc>
        <w:tc>
          <w:tcPr>
            <w:tcW w:w="3037" w:type="dxa"/>
          </w:tcPr>
          <w:p w:rsidR="0096093B" w:rsidRPr="003A5291" w:rsidRDefault="00EB1AA5" w:rsidP="005737BD">
            <w:pPr>
              <w:pStyle w:val="NoSpacing"/>
            </w:pPr>
            <w:r>
              <w:t>Geografija</w:t>
            </w:r>
          </w:p>
        </w:tc>
      </w:tr>
      <w:tr w:rsidR="0096093B" w:rsidRPr="003A5291" w:rsidTr="00EB1AA5">
        <w:trPr>
          <w:trHeight w:val="548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Ivana</w:t>
            </w:r>
            <w:r w:rsidR="00EB1AA5">
              <w:t xml:space="preserve"> </w:t>
            </w:r>
            <w:proofErr w:type="spellStart"/>
            <w:r w:rsidRPr="003A5291">
              <w:t>Tuškan</w:t>
            </w:r>
            <w:proofErr w:type="spellEnd"/>
            <w:r w:rsidR="00903BE9">
              <w:t xml:space="preserve"> </w:t>
            </w:r>
            <w:proofErr w:type="spellStart"/>
            <w:r w:rsidR="00903BE9">
              <w:t>Mihalić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EB1AA5">
              <w:t>, pojačana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matematika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Matematika</w:t>
            </w:r>
          </w:p>
        </w:tc>
      </w:tr>
      <w:tr w:rsidR="0096093B" w:rsidRPr="003A5291" w:rsidTr="00EB1AA5">
        <w:trPr>
          <w:trHeight w:val="556"/>
        </w:trPr>
        <w:tc>
          <w:tcPr>
            <w:tcW w:w="3288" w:type="dxa"/>
          </w:tcPr>
          <w:p w:rsidR="0096093B" w:rsidRPr="00E07D48" w:rsidRDefault="0096093B" w:rsidP="005737BD">
            <w:pPr>
              <w:pStyle w:val="NoSpacing"/>
            </w:pPr>
            <w:r w:rsidRPr="00E07D48">
              <w:t xml:space="preserve">Nada </w:t>
            </w:r>
            <w:proofErr w:type="spellStart"/>
            <w:r w:rsidRPr="00E07D48">
              <w:t>Višal</w:t>
            </w:r>
            <w:proofErr w:type="spellEnd"/>
          </w:p>
        </w:tc>
        <w:tc>
          <w:tcPr>
            <w:tcW w:w="3276" w:type="dxa"/>
          </w:tcPr>
          <w:p w:rsidR="0096093B" w:rsidRPr="00E07D48" w:rsidRDefault="0096093B" w:rsidP="005737BD">
            <w:pPr>
              <w:pStyle w:val="NoSpacing"/>
            </w:pPr>
            <w:proofErr w:type="spellStart"/>
            <w:r w:rsidRPr="00E07D48">
              <w:t>Dipl</w:t>
            </w:r>
            <w:proofErr w:type="spellEnd"/>
            <w:r w:rsidRPr="00E07D48">
              <w:t>.</w:t>
            </w:r>
            <w:proofErr w:type="spellStart"/>
            <w:r w:rsidRPr="00E07D48">
              <w:t>uč</w:t>
            </w:r>
            <w:proofErr w:type="spellEnd"/>
            <w:r w:rsidRPr="00E07D48">
              <w:t>.</w:t>
            </w:r>
            <w:r w:rsidR="00EB1AA5">
              <w:t xml:space="preserve"> </w:t>
            </w:r>
            <w:proofErr w:type="spellStart"/>
            <w:r w:rsidRPr="00E07D48">
              <w:t>raz</w:t>
            </w:r>
            <w:proofErr w:type="spellEnd"/>
            <w:r w:rsidRPr="00E07D48">
              <w:t>.nastave</w:t>
            </w:r>
            <w:r w:rsidR="00EB1AA5">
              <w:t>, pojačan</w:t>
            </w:r>
          </w:p>
          <w:p w:rsidR="0096093B" w:rsidRPr="00E07D48" w:rsidRDefault="00EB1AA5" w:rsidP="005737BD">
            <w:pPr>
              <w:pStyle w:val="NoSpacing"/>
            </w:pPr>
            <w:r>
              <w:t xml:space="preserve">hrvatski </w:t>
            </w:r>
            <w:r w:rsidR="0096093B" w:rsidRPr="00E07D48">
              <w:t>jezik</w:t>
            </w:r>
          </w:p>
        </w:tc>
        <w:tc>
          <w:tcPr>
            <w:tcW w:w="3037" w:type="dxa"/>
          </w:tcPr>
          <w:p w:rsidR="0096093B" w:rsidRPr="00E07D48" w:rsidRDefault="0096093B" w:rsidP="005737BD">
            <w:pPr>
              <w:pStyle w:val="NoSpacing"/>
            </w:pPr>
            <w:r w:rsidRPr="00E07D48">
              <w:t>Razredna nastava</w:t>
            </w:r>
            <w:r w:rsidR="00EB1AA5">
              <w:t>, Belaj</w:t>
            </w:r>
            <w:r w:rsidR="00281CE1">
              <w:t xml:space="preserve"> 2. </w:t>
            </w:r>
            <w:proofErr w:type="spellStart"/>
            <w:r w:rsidR="00281CE1">
              <w:t>raz</w:t>
            </w:r>
            <w:proofErr w:type="spellEnd"/>
            <w:r w:rsidR="00281CE1">
              <w:t>.</w:t>
            </w:r>
          </w:p>
        </w:tc>
      </w:tr>
      <w:tr w:rsidR="0096093B" w:rsidRPr="003A5291" w:rsidTr="00EB1AA5">
        <w:trPr>
          <w:trHeight w:val="55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Mirjana Vranić-</w:t>
            </w:r>
            <w:proofErr w:type="spellStart"/>
            <w:r w:rsidRPr="003A5291">
              <w:t>Šušlje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r w:rsidR="00EB1AA5">
              <w:t xml:space="preserve">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EB1AA5">
              <w:t>, pojačan</w:t>
            </w:r>
          </w:p>
          <w:p w:rsidR="0096093B" w:rsidRPr="003A5291" w:rsidRDefault="00EB1AA5" w:rsidP="005737BD">
            <w:pPr>
              <w:pStyle w:val="NoSpacing"/>
            </w:pPr>
            <w:r>
              <w:t xml:space="preserve">hrvatski </w:t>
            </w:r>
            <w:r w:rsidR="0096093B" w:rsidRPr="003A5291">
              <w:t>jezik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 xml:space="preserve">Hrvatski </w:t>
            </w:r>
            <w:r w:rsidR="00EB1AA5">
              <w:t>j</w:t>
            </w:r>
            <w:r w:rsidRPr="003A5291">
              <w:t>ezik</w:t>
            </w:r>
          </w:p>
        </w:tc>
      </w:tr>
      <w:tr w:rsidR="0096093B" w:rsidRPr="003A5291" w:rsidTr="00EB1AA5">
        <w:trPr>
          <w:trHeight w:val="571"/>
        </w:trPr>
        <w:tc>
          <w:tcPr>
            <w:tcW w:w="3288" w:type="dxa"/>
          </w:tcPr>
          <w:p w:rsidR="0096093B" w:rsidRPr="00E07D48" w:rsidRDefault="0096093B" w:rsidP="005737BD">
            <w:pPr>
              <w:pStyle w:val="NoSpacing"/>
            </w:pPr>
            <w:r w:rsidRPr="00E07D48">
              <w:t>Danijela Zatezalo</w:t>
            </w:r>
          </w:p>
        </w:tc>
        <w:tc>
          <w:tcPr>
            <w:tcW w:w="3276" w:type="dxa"/>
          </w:tcPr>
          <w:p w:rsidR="0096093B" w:rsidRPr="00E07D48" w:rsidRDefault="0096093B" w:rsidP="005737BD">
            <w:pPr>
              <w:pStyle w:val="NoSpacing"/>
            </w:pPr>
            <w:proofErr w:type="spellStart"/>
            <w:r w:rsidRPr="00E07D48">
              <w:t>Dipl</w:t>
            </w:r>
            <w:proofErr w:type="spellEnd"/>
            <w:r w:rsidRPr="00E07D48">
              <w:t>.</w:t>
            </w:r>
            <w:proofErr w:type="spellStart"/>
            <w:r w:rsidRPr="00E07D48">
              <w:t>uč</w:t>
            </w:r>
            <w:proofErr w:type="spellEnd"/>
            <w:r w:rsidRPr="00E07D48">
              <w:t>.</w:t>
            </w:r>
            <w:r w:rsidR="00EB1AA5">
              <w:t xml:space="preserve"> </w:t>
            </w:r>
            <w:proofErr w:type="spellStart"/>
            <w:r w:rsidRPr="00E07D48">
              <w:t>raz</w:t>
            </w:r>
            <w:proofErr w:type="spellEnd"/>
            <w:r w:rsidRPr="00E07D48">
              <w:t>.nastave</w:t>
            </w:r>
            <w:r w:rsidR="00EB1AA5">
              <w:t>, pojačano</w:t>
            </w:r>
          </w:p>
          <w:p w:rsidR="0096093B" w:rsidRPr="00E07D48" w:rsidRDefault="00EB1AA5" w:rsidP="005737BD">
            <w:pPr>
              <w:pStyle w:val="NoSpacing"/>
            </w:pPr>
            <w:r>
              <w:t>prirodoslovlje</w:t>
            </w:r>
          </w:p>
        </w:tc>
        <w:tc>
          <w:tcPr>
            <w:tcW w:w="3037" w:type="dxa"/>
          </w:tcPr>
          <w:p w:rsidR="0096093B" w:rsidRPr="00E07D48" w:rsidRDefault="0096093B" w:rsidP="005737BD">
            <w:pPr>
              <w:pStyle w:val="NoSpacing"/>
            </w:pPr>
            <w:r w:rsidRPr="00E07D48">
              <w:t>Razredna</w:t>
            </w:r>
            <w:r w:rsidR="00EB1AA5">
              <w:t xml:space="preserve"> </w:t>
            </w:r>
            <w:r w:rsidRPr="00E07D48">
              <w:t>nastava</w:t>
            </w:r>
            <w:r w:rsidR="00281CE1">
              <w:t xml:space="preserve"> 1. i 4. </w:t>
            </w:r>
            <w:proofErr w:type="spellStart"/>
            <w:r w:rsidR="00281CE1">
              <w:t>raz</w:t>
            </w:r>
            <w:proofErr w:type="spellEnd"/>
            <w:r w:rsidR="00281CE1">
              <w:t>.</w:t>
            </w:r>
          </w:p>
        </w:tc>
      </w:tr>
      <w:tr w:rsidR="0096093B" w:rsidRPr="003A5291" w:rsidTr="00EB1AA5">
        <w:trPr>
          <w:trHeight w:val="410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Snežana</w:t>
            </w:r>
            <w:proofErr w:type="spellEnd"/>
            <w:r w:rsidRPr="003A5291">
              <w:t xml:space="preserve"> </w:t>
            </w:r>
            <w:proofErr w:type="spellStart"/>
            <w:r w:rsidRPr="003A5291">
              <w:t>Kirin</w:t>
            </w:r>
            <w:proofErr w:type="spellEnd"/>
            <w:r w:rsidRPr="003A5291">
              <w:t xml:space="preserve"> </w:t>
            </w:r>
            <w:proofErr w:type="spellStart"/>
            <w:r w:rsidRPr="003A5291">
              <w:t>Mataković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Prof</w:t>
            </w:r>
            <w:r w:rsidR="00EB1AA5">
              <w:t>esor</w:t>
            </w:r>
            <w:r w:rsidRPr="003A5291">
              <w:t xml:space="preserve"> fizike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 w:rsidRPr="003A5291">
              <w:t>Fiz</w:t>
            </w:r>
            <w:r w:rsidR="00EB1AA5">
              <w:t xml:space="preserve">ika </w:t>
            </w:r>
          </w:p>
        </w:tc>
      </w:tr>
      <w:tr w:rsidR="0096093B" w:rsidRPr="003A5291" w:rsidTr="00EB1AA5">
        <w:trPr>
          <w:trHeight w:val="557"/>
        </w:trPr>
        <w:tc>
          <w:tcPr>
            <w:tcW w:w="3288" w:type="dxa"/>
          </w:tcPr>
          <w:p w:rsidR="0096093B" w:rsidRPr="003A5291" w:rsidRDefault="0096093B" w:rsidP="005737BD">
            <w:pPr>
              <w:pStyle w:val="NoSpacing"/>
            </w:pPr>
            <w:r>
              <w:t xml:space="preserve">Mario </w:t>
            </w:r>
            <w:proofErr w:type="spellStart"/>
            <w:r>
              <w:t>Zovkić</w:t>
            </w:r>
            <w:proofErr w:type="spellEnd"/>
          </w:p>
        </w:tc>
        <w:tc>
          <w:tcPr>
            <w:tcW w:w="3276" w:type="dxa"/>
          </w:tcPr>
          <w:p w:rsidR="0096093B" w:rsidRPr="003A5291" w:rsidRDefault="0096093B" w:rsidP="005737BD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 xml:space="preserve">. 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 w:rsidR="00EB1AA5">
              <w:t>, pojačana</w:t>
            </w:r>
          </w:p>
          <w:p w:rsidR="0096093B" w:rsidRPr="003A5291" w:rsidRDefault="0096093B" w:rsidP="005737BD">
            <w:pPr>
              <w:pStyle w:val="NoSpacing"/>
            </w:pPr>
            <w:r w:rsidRPr="003A5291">
              <w:t>informatika</w:t>
            </w:r>
          </w:p>
        </w:tc>
        <w:tc>
          <w:tcPr>
            <w:tcW w:w="3037" w:type="dxa"/>
          </w:tcPr>
          <w:p w:rsidR="0096093B" w:rsidRPr="003A5291" w:rsidRDefault="0096093B" w:rsidP="005737BD">
            <w:pPr>
              <w:pStyle w:val="NoSpacing"/>
            </w:pPr>
            <w:r>
              <w:t>Informatika</w:t>
            </w:r>
          </w:p>
        </w:tc>
      </w:tr>
    </w:tbl>
    <w:p w:rsidR="005737BD" w:rsidRPr="00D043CD" w:rsidRDefault="005737BD" w:rsidP="005737BD">
      <w:pPr>
        <w:numPr>
          <w:ilvl w:val="1"/>
          <w:numId w:val="1"/>
        </w:numPr>
        <w:tabs>
          <w:tab w:val="left" w:pos="180"/>
        </w:tabs>
        <w:spacing w:after="0" w:line="240" w:lineRule="auto"/>
        <w:rPr>
          <w:b/>
          <w:sz w:val="32"/>
          <w:szCs w:val="32"/>
        </w:rPr>
      </w:pPr>
    </w:p>
    <w:p w:rsidR="005737BD" w:rsidRPr="00D043CD" w:rsidRDefault="00D043CD" w:rsidP="005737BD">
      <w:pPr>
        <w:tabs>
          <w:tab w:val="left" w:pos="180"/>
        </w:tabs>
        <w:ind w:left="360"/>
      </w:pPr>
      <w:r w:rsidRPr="00D043CD">
        <w:t>Pripravnici i pripravnice: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334"/>
        <w:gridCol w:w="2275"/>
        <w:gridCol w:w="2590"/>
      </w:tblGrid>
      <w:tr w:rsidR="00D043CD" w:rsidRPr="003A5291" w:rsidTr="00D043CD">
        <w:trPr>
          <w:trHeight w:val="609"/>
        </w:trPr>
        <w:tc>
          <w:tcPr>
            <w:tcW w:w="2411" w:type="dxa"/>
          </w:tcPr>
          <w:p w:rsidR="00D043CD" w:rsidRPr="003A5291" w:rsidRDefault="00D043CD" w:rsidP="00D043CD">
            <w:pPr>
              <w:pStyle w:val="NoSpacing"/>
            </w:pPr>
            <w:r w:rsidRPr="003A5291">
              <w:t xml:space="preserve">Ime i </w:t>
            </w:r>
          </w:p>
          <w:p w:rsidR="00D043CD" w:rsidRPr="003A5291" w:rsidRDefault="00D043CD" w:rsidP="00D043CD">
            <w:pPr>
              <w:pStyle w:val="NoSpacing"/>
            </w:pPr>
            <w:r w:rsidRPr="003A5291">
              <w:t>prezime</w:t>
            </w:r>
          </w:p>
        </w:tc>
        <w:tc>
          <w:tcPr>
            <w:tcW w:w="2334" w:type="dxa"/>
          </w:tcPr>
          <w:p w:rsidR="00D043CD" w:rsidRPr="003A5291" w:rsidRDefault="00D043CD" w:rsidP="00D043CD">
            <w:pPr>
              <w:pStyle w:val="NoSpacing"/>
            </w:pPr>
            <w:r w:rsidRPr="003A5291">
              <w:t>Zvanje</w:t>
            </w:r>
          </w:p>
        </w:tc>
        <w:tc>
          <w:tcPr>
            <w:tcW w:w="2275" w:type="dxa"/>
          </w:tcPr>
          <w:p w:rsidR="00D043CD" w:rsidRPr="003A5291" w:rsidRDefault="00D043CD" w:rsidP="00D043CD">
            <w:pPr>
              <w:pStyle w:val="NoSpacing"/>
            </w:pPr>
            <w:r w:rsidRPr="003A5291">
              <w:t>Predmet koji predaje</w:t>
            </w:r>
          </w:p>
        </w:tc>
        <w:tc>
          <w:tcPr>
            <w:tcW w:w="2590" w:type="dxa"/>
          </w:tcPr>
          <w:p w:rsidR="00D043CD" w:rsidRPr="003A5291" w:rsidRDefault="00D043CD" w:rsidP="00D043CD">
            <w:pPr>
              <w:pStyle w:val="NoSpacing"/>
            </w:pPr>
            <w:r w:rsidRPr="003A5291">
              <w:t>Mentor</w:t>
            </w:r>
          </w:p>
        </w:tc>
      </w:tr>
      <w:tr w:rsidR="00D043CD" w:rsidRPr="003A5291" w:rsidTr="00D043CD">
        <w:trPr>
          <w:trHeight w:val="199"/>
        </w:trPr>
        <w:tc>
          <w:tcPr>
            <w:tcW w:w="2411" w:type="dxa"/>
          </w:tcPr>
          <w:p w:rsidR="00D043CD" w:rsidRPr="003A5291" w:rsidRDefault="00D043CD" w:rsidP="00D043CD">
            <w:pPr>
              <w:pStyle w:val="NoSpacing"/>
            </w:pPr>
            <w:r>
              <w:t xml:space="preserve">Jure </w:t>
            </w:r>
            <w:proofErr w:type="spellStart"/>
            <w:r>
              <w:t>Gagić</w:t>
            </w:r>
            <w:proofErr w:type="spellEnd"/>
          </w:p>
        </w:tc>
        <w:tc>
          <w:tcPr>
            <w:tcW w:w="2334" w:type="dxa"/>
          </w:tcPr>
          <w:p w:rsidR="00D043CD" w:rsidRPr="003A5291" w:rsidRDefault="00D043CD" w:rsidP="00D043CD">
            <w:pPr>
              <w:pStyle w:val="NoSpacing"/>
            </w:pPr>
            <w:r>
              <w:t>Diplomirani teolog</w:t>
            </w:r>
          </w:p>
        </w:tc>
        <w:tc>
          <w:tcPr>
            <w:tcW w:w="2275" w:type="dxa"/>
          </w:tcPr>
          <w:p w:rsidR="00D043CD" w:rsidRPr="003A5291" w:rsidRDefault="00D043CD" w:rsidP="00D043CD">
            <w:pPr>
              <w:pStyle w:val="NoSpacing"/>
            </w:pPr>
            <w:r>
              <w:t xml:space="preserve">Vjeronauk, matična škola i </w:t>
            </w:r>
            <w:proofErr w:type="spellStart"/>
            <w:r>
              <w:t>Siča</w:t>
            </w:r>
            <w:proofErr w:type="spellEnd"/>
          </w:p>
        </w:tc>
        <w:tc>
          <w:tcPr>
            <w:tcW w:w="2590" w:type="dxa"/>
          </w:tcPr>
          <w:p w:rsidR="00D043CD" w:rsidRPr="003A5291" w:rsidRDefault="007F71B1" w:rsidP="00D043CD">
            <w:pPr>
              <w:pStyle w:val="NoSpacing"/>
            </w:pPr>
            <w:proofErr w:type="spellStart"/>
            <w:r>
              <w:t>Violeta</w:t>
            </w:r>
            <w:proofErr w:type="spellEnd"/>
            <w:r w:rsidR="00281CE1">
              <w:t xml:space="preserve"> Zeba</w:t>
            </w:r>
          </w:p>
        </w:tc>
      </w:tr>
      <w:tr w:rsidR="00D043CD" w:rsidRPr="003A5291" w:rsidTr="00D043CD">
        <w:trPr>
          <w:trHeight w:val="210"/>
        </w:trPr>
        <w:tc>
          <w:tcPr>
            <w:tcW w:w="2411" w:type="dxa"/>
          </w:tcPr>
          <w:p w:rsidR="00D043CD" w:rsidRDefault="00D043CD" w:rsidP="00D043CD">
            <w:pPr>
              <w:pStyle w:val="NoSpacing"/>
            </w:pPr>
            <w:r>
              <w:t>Jo</w:t>
            </w:r>
            <w:r w:rsidR="00281CE1">
              <w:t xml:space="preserve">sip </w:t>
            </w:r>
            <w:proofErr w:type="spellStart"/>
            <w:r w:rsidR="00281CE1">
              <w:t>Novosel</w:t>
            </w:r>
            <w:proofErr w:type="spellEnd"/>
            <w:r w:rsidR="00281CE1">
              <w:t xml:space="preserve"> (zamjena za  Ivanu </w:t>
            </w:r>
            <w:proofErr w:type="spellStart"/>
            <w:r w:rsidR="00281CE1">
              <w:t>Tuškan</w:t>
            </w:r>
            <w:proofErr w:type="spellEnd"/>
            <w:r>
              <w:t>)</w:t>
            </w:r>
          </w:p>
        </w:tc>
        <w:tc>
          <w:tcPr>
            <w:tcW w:w="2334" w:type="dxa"/>
          </w:tcPr>
          <w:p w:rsidR="00D043CD" w:rsidRPr="003A5291" w:rsidRDefault="00D043CD" w:rsidP="00D043CD">
            <w:pPr>
              <w:pStyle w:val="NoSpacing"/>
            </w:pPr>
            <w:r>
              <w:t>Magistar primarnog obrazovanja</w:t>
            </w:r>
          </w:p>
        </w:tc>
        <w:tc>
          <w:tcPr>
            <w:tcW w:w="2275" w:type="dxa"/>
          </w:tcPr>
          <w:p w:rsidR="00D043CD" w:rsidRDefault="00D043CD" w:rsidP="00D043CD">
            <w:pPr>
              <w:pStyle w:val="NoSpacing"/>
            </w:pPr>
            <w:r>
              <w:t>Razredna nastava</w:t>
            </w:r>
            <w:r w:rsidR="00924CFF">
              <w:t>, Belaj</w:t>
            </w:r>
          </w:p>
        </w:tc>
        <w:tc>
          <w:tcPr>
            <w:tcW w:w="2590" w:type="dxa"/>
          </w:tcPr>
          <w:p w:rsidR="00D043CD" w:rsidRPr="004735C5" w:rsidRDefault="00D043CD" w:rsidP="00D043CD">
            <w:pPr>
              <w:pStyle w:val="NoSpacing"/>
            </w:pPr>
            <w:r>
              <w:t xml:space="preserve">Nada </w:t>
            </w:r>
            <w:proofErr w:type="spellStart"/>
            <w:r>
              <w:t>Višal</w:t>
            </w:r>
            <w:proofErr w:type="spellEnd"/>
          </w:p>
        </w:tc>
      </w:tr>
    </w:tbl>
    <w:p w:rsidR="005737BD" w:rsidRPr="00850B89" w:rsidRDefault="005737BD" w:rsidP="00F51D38">
      <w:pPr>
        <w:rPr>
          <w:b/>
        </w:rPr>
      </w:pPr>
    </w:p>
    <w:p w:rsidR="005737BD" w:rsidRPr="00F51D38" w:rsidRDefault="00F51D38" w:rsidP="005737BD">
      <w:pPr>
        <w:tabs>
          <w:tab w:val="left" w:pos="180"/>
        </w:tabs>
        <w:ind w:left="360"/>
      </w:pPr>
      <w:r>
        <w:t xml:space="preserve">Stručne suradnice: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3158"/>
        <w:gridCol w:w="3079"/>
      </w:tblGrid>
      <w:tr w:rsidR="00F51D38" w:rsidRPr="003A5291" w:rsidTr="00F51D38">
        <w:trPr>
          <w:trHeight w:val="426"/>
        </w:trPr>
        <w:tc>
          <w:tcPr>
            <w:tcW w:w="3264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Ime i prezime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Zvanje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Stručna suradnica</w:t>
            </w:r>
          </w:p>
        </w:tc>
      </w:tr>
      <w:tr w:rsidR="00F51D38" w:rsidRPr="003A5291" w:rsidTr="00F51D38">
        <w:trPr>
          <w:trHeight w:val="223"/>
        </w:trPr>
        <w:tc>
          <w:tcPr>
            <w:tcW w:w="3264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Branka Dojčinović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Diplomirana knjižničarka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knjižničarka</w:t>
            </w:r>
          </w:p>
        </w:tc>
      </w:tr>
      <w:tr w:rsidR="00F51D38" w:rsidRPr="003A5291" w:rsidTr="00F51D38">
        <w:trPr>
          <w:trHeight w:val="235"/>
        </w:trPr>
        <w:tc>
          <w:tcPr>
            <w:tcW w:w="3264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Dejana Kirinčić</w:t>
            </w:r>
          </w:p>
        </w:tc>
        <w:tc>
          <w:tcPr>
            <w:tcW w:w="3158" w:type="dxa"/>
          </w:tcPr>
          <w:p w:rsidR="00F51D38" w:rsidRPr="003A5291" w:rsidRDefault="00F51D38" w:rsidP="00F51D38">
            <w:pPr>
              <w:pStyle w:val="NoSpacing"/>
            </w:pPr>
            <w:r>
              <w:t>Diplomirana socijalna</w:t>
            </w:r>
            <w:r w:rsidRPr="003A5291">
              <w:t xml:space="preserve"> radnica</w:t>
            </w:r>
          </w:p>
        </w:tc>
        <w:tc>
          <w:tcPr>
            <w:tcW w:w="3079" w:type="dxa"/>
          </w:tcPr>
          <w:p w:rsidR="00F51D38" w:rsidRPr="003A5291" w:rsidRDefault="00F51D38" w:rsidP="00F51D38">
            <w:pPr>
              <w:pStyle w:val="NoSpacing"/>
            </w:pPr>
            <w:r>
              <w:t>socijalna</w:t>
            </w:r>
            <w:r w:rsidRPr="003A5291">
              <w:t xml:space="preserve"> radnica</w:t>
            </w:r>
          </w:p>
        </w:tc>
      </w:tr>
    </w:tbl>
    <w:p w:rsidR="005737BD" w:rsidRDefault="005737BD" w:rsidP="00F51D38">
      <w:pPr>
        <w:rPr>
          <w:b/>
        </w:rPr>
      </w:pPr>
    </w:p>
    <w:p w:rsidR="00F51D38" w:rsidRPr="00F51D38" w:rsidRDefault="00F51D38" w:rsidP="00F51D38">
      <w:r w:rsidRPr="00F51D38">
        <w:t>Ravnateljica: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3234"/>
        <w:gridCol w:w="3232"/>
      </w:tblGrid>
      <w:tr w:rsidR="00F51D38" w:rsidRPr="003A5291" w:rsidTr="00F51D38">
        <w:trPr>
          <w:trHeight w:val="262"/>
        </w:trPr>
        <w:tc>
          <w:tcPr>
            <w:tcW w:w="3026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Ime i</w:t>
            </w:r>
            <w:r>
              <w:t xml:space="preserve"> </w:t>
            </w:r>
            <w:r w:rsidRPr="003A5291">
              <w:t>prezime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Struka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 xml:space="preserve">Radno </w:t>
            </w:r>
            <w:r>
              <w:t>m</w:t>
            </w:r>
            <w:r w:rsidRPr="003A5291">
              <w:t>jesto</w:t>
            </w:r>
          </w:p>
        </w:tc>
      </w:tr>
      <w:tr w:rsidR="00F51D38" w:rsidRPr="003A5291" w:rsidTr="00F51D38">
        <w:trPr>
          <w:trHeight w:val="395"/>
        </w:trPr>
        <w:tc>
          <w:tcPr>
            <w:tcW w:w="3026" w:type="dxa"/>
          </w:tcPr>
          <w:p w:rsidR="00F51D38" w:rsidRPr="003A5291" w:rsidRDefault="00F51D38" w:rsidP="00F51D38">
            <w:pPr>
              <w:pStyle w:val="NoSpacing"/>
            </w:pPr>
            <w:r w:rsidRPr="003A5291">
              <w:lastRenderedPageBreak/>
              <w:t>Vesna</w:t>
            </w:r>
            <w:r>
              <w:t xml:space="preserve"> </w:t>
            </w:r>
            <w:r w:rsidRPr="003A5291">
              <w:t>Car</w:t>
            </w:r>
          </w:p>
        </w:tc>
        <w:tc>
          <w:tcPr>
            <w:tcW w:w="3234" w:type="dxa"/>
          </w:tcPr>
          <w:p w:rsidR="00F51D38" w:rsidRPr="003A5291" w:rsidRDefault="00F51D38" w:rsidP="00F51D38">
            <w:pPr>
              <w:pStyle w:val="NoSpacing"/>
            </w:pPr>
            <w:proofErr w:type="spellStart"/>
            <w:r w:rsidRPr="003A5291">
              <w:t>Dipl</w:t>
            </w:r>
            <w:proofErr w:type="spellEnd"/>
            <w:r w:rsidRPr="003A5291">
              <w:t>.</w:t>
            </w:r>
            <w:proofErr w:type="spellStart"/>
            <w:r w:rsidRPr="003A5291">
              <w:t>uč</w:t>
            </w:r>
            <w:proofErr w:type="spellEnd"/>
            <w:r w:rsidRPr="003A5291">
              <w:t>.</w:t>
            </w:r>
            <w:proofErr w:type="spellStart"/>
            <w:r w:rsidRPr="003A5291">
              <w:t>raz</w:t>
            </w:r>
            <w:proofErr w:type="spellEnd"/>
            <w:r w:rsidRPr="003A5291">
              <w:t>.nastave</w:t>
            </w:r>
            <w:r>
              <w:t>, pojačana</w:t>
            </w:r>
          </w:p>
          <w:p w:rsidR="00F51D38" w:rsidRPr="003A5291" w:rsidRDefault="00F51D38" w:rsidP="00F51D38">
            <w:pPr>
              <w:pStyle w:val="NoSpacing"/>
            </w:pPr>
            <w:r w:rsidRPr="003A5291">
              <w:t>matematika</w:t>
            </w:r>
          </w:p>
        </w:tc>
        <w:tc>
          <w:tcPr>
            <w:tcW w:w="323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Ravnateljica</w:t>
            </w:r>
          </w:p>
        </w:tc>
      </w:tr>
    </w:tbl>
    <w:p w:rsidR="005737BD" w:rsidRPr="00850B89" w:rsidRDefault="005737BD" w:rsidP="005737BD">
      <w:pPr>
        <w:rPr>
          <w:b/>
        </w:rPr>
      </w:pPr>
    </w:p>
    <w:p w:rsidR="005737BD" w:rsidRPr="00F51D38" w:rsidRDefault="00F51D38" w:rsidP="005737BD">
      <w:pPr>
        <w:ind w:left="360"/>
      </w:pPr>
      <w:r>
        <w:t xml:space="preserve">Ostali djelatnici: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3440"/>
        <w:gridCol w:w="3115"/>
      </w:tblGrid>
      <w:tr w:rsidR="00F51D38" w:rsidRPr="003A5291" w:rsidTr="00F51D38">
        <w:trPr>
          <w:trHeight w:val="415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Ime i prezime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Struka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Radno mjesto</w:t>
            </w:r>
          </w:p>
        </w:tc>
      </w:tr>
      <w:tr w:rsidR="00F51D38" w:rsidRPr="003A5291" w:rsidTr="00F51D38">
        <w:trPr>
          <w:trHeight w:val="280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Andreja</w:t>
            </w:r>
            <w:r>
              <w:t xml:space="preserve"> </w:t>
            </w:r>
            <w:proofErr w:type="spellStart"/>
            <w:r w:rsidRPr="003A5291">
              <w:t>Štefanac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Poslovna tajnica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Računovođa-tajnica</w:t>
            </w:r>
          </w:p>
        </w:tc>
      </w:tr>
      <w:tr w:rsidR="00F51D38" w:rsidRPr="003A5291" w:rsidTr="00F51D38">
        <w:trPr>
          <w:trHeight w:val="412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 xml:space="preserve">Ivana </w:t>
            </w:r>
            <w:proofErr w:type="spellStart"/>
            <w:r w:rsidRPr="003A5291">
              <w:t>Marčac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Kuharica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Kuharica</w:t>
            </w:r>
          </w:p>
        </w:tc>
      </w:tr>
      <w:tr w:rsidR="00F51D38" w:rsidRPr="003A5291" w:rsidTr="00F51D38">
        <w:trPr>
          <w:trHeight w:val="276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 xml:space="preserve">Juraj </w:t>
            </w:r>
            <w:proofErr w:type="spellStart"/>
            <w:r w:rsidRPr="003A5291">
              <w:t>Štefanac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Tehničar za strojeve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Domar-ložač</w:t>
            </w:r>
            <w:r>
              <w:t>-</w:t>
            </w:r>
            <w:r w:rsidRPr="003A5291">
              <w:t>vozač</w:t>
            </w:r>
          </w:p>
        </w:tc>
      </w:tr>
      <w:tr w:rsidR="00F51D38" w:rsidRPr="003A5291" w:rsidTr="00F51D38">
        <w:trPr>
          <w:trHeight w:val="266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Đurđica</w:t>
            </w:r>
            <w:r>
              <w:t xml:space="preserve"> </w:t>
            </w:r>
            <w:proofErr w:type="spellStart"/>
            <w:r w:rsidRPr="003A5291">
              <w:t>Banjavčić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NKV</w:t>
            </w:r>
            <w:r>
              <w:t xml:space="preserve"> </w:t>
            </w:r>
            <w:r w:rsidRPr="003A5291">
              <w:t>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70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Jadranka</w:t>
            </w:r>
            <w:r w:rsidR="00903BE9">
              <w:t xml:space="preserve"> </w:t>
            </w:r>
            <w:proofErr w:type="spellStart"/>
            <w:r w:rsidRPr="003A5291">
              <w:t>Bosiljevac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NKV 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60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Ankica Bošnjak</w:t>
            </w:r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proofErr w:type="spellStart"/>
            <w:r w:rsidRPr="003A5291">
              <w:t>Struč</w:t>
            </w:r>
            <w:proofErr w:type="spellEnd"/>
            <w:r w:rsidRPr="003A5291">
              <w:t>. radnica za izradu odjeće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Spremačica</w:t>
            </w:r>
          </w:p>
        </w:tc>
      </w:tr>
      <w:tr w:rsidR="00F51D38" w:rsidRPr="003A5291" w:rsidTr="00903BE9">
        <w:trPr>
          <w:trHeight w:val="264"/>
        </w:trPr>
        <w:tc>
          <w:tcPr>
            <w:tcW w:w="2592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 xml:space="preserve">Draga </w:t>
            </w:r>
            <w:proofErr w:type="spellStart"/>
            <w:r w:rsidRPr="003A5291">
              <w:t>Škrtić</w:t>
            </w:r>
            <w:proofErr w:type="spellEnd"/>
          </w:p>
        </w:tc>
        <w:tc>
          <w:tcPr>
            <w:tcW w:w="3440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NKV radnica</w:t>
            </w:r>
          </w:p>
        </w:tc>
        <w:tc>
          <w:tcPr>
            <w:tcW w:w="3115" w:type="dxa"/>
          </w:tcPr>
          <w:p w:rsidR="00F51D38" w:rsidRPr="003A5291" w:rsidRDefault="00F51D38" w:rsidP="00F51D38">
            <w:pPr>
              <w:pStyle w:val="NoSpacing"/>
            </w:pPr>
            <w:r w:rsidRPr="003A5291">
              <w:t>Spremačica</w:t>
            </w:r>
          </w:p>
        </w:tc>
      </w:tr>
      <w:tr w:rsidR="00281CE1" w:rsidRPr="003A5291" w:rsidTr="00903BE9">
        <w:trPr>
          <w:trHeight w:val="264"/>
        </w:trPr>
        <w:tc>
          <w:tcPr>
            <w:tcW w:w="2592" w:type="dxa"/>
          </w:tcPr>
          <w:p w:rsidR="00281CE1" w:rsidRPr="003A5291" w:rsidRDefault="00281CE1" w:rsidP="00F51D38">
            <w:pPr>
              <w:pStyle w:val="NoSpacing"/>
            </w:pPr>
            <w:r>
              <w:t xml:space="preserve">Goran </w:t>
            </w:r>
            <w:proofErr w:type="spellStart"/>
            <w:r>
              <w:t>Maglić</w:t>
            </w:r>
            <w:proofErr w:type="spellEnd"/>
          </w:p>
        </w:tc>
        <w:tc>
          <w:tcPr>
            <w:tcW w:w="3440" w:type="dxa"/>
          </w:tcPr>
          <w:p w:rsidR="00281CE1" w:rsidRPr="003A5291" w:rsidRDefault="00281CE1" w:rsidP="00F51D38">
            <w:pPr>
              <w:pStyle w:val="NoSpacing"/>
            </w:pPr>
            <w:r>
              <w:t>Konobar</w:t>
            </w:r>
          </w:p>
        </w:tc>
        <w:tc>
          <w:tcPr>
            <w:tcW w:w="3115" w:type="dxa"/>
          </w:tcPr>
          <w:p w:rsidR="00281CE1" w:rsidRPr="003A5291" w:rsidRDefault="00281CE1" w:rsidP="00F51D38">
            <w:pPr>
              <w:pStyle w:val="NoSpacing"/>
            </w:pPr>
            <w:r>
              <w:t>Spremač</w:t>
            </w:r>
          </w:p>
        </w:tc>
      </w:tr>
    </w:tbl>
    <w:p w:rsidR="00477D13" w:rsidRDefault="00477D13" w:rsidP="00236AB3">
      <w:pPr>
        <w:pStyle w:val="NoSpacing"/>
      </w:pPr>
    </w:p>
    <w:p w:rsidR="00477D13" w:rsidRDefault="00903BE9" w:rsidP="00236AB3">
      <w:pPr>
        <w:pStyle w:val="NoSpacing"/>
      </w:pPr>
      <w:r>
        <w:t>Na zamjeni su kraće vrijeme radili i :</w:t>
      </w:r>
    </w:p>
    <w:p w:rsidR="00903BE9" w:rsidRDefault="00281CE1" w:rsidP="00236AB3">
      <w:pPr>
        <w:pStyle w:val="NoSpacing"/>
      </w:pPr>
      <w:r>
        <w:t xml:space="preserve">Josip </w:t>
      </w:r>
      <w:proofErr w:type="spellStart"/>
      <w:r>
        <w:t>Novosel</w:t>
      </w:r>
      <w:proofErr w:type="spellEnd"/>
      <w:r>
        <w:t xml:space="preserve"> </w:t>
      </w:r>
      <w:r w:rsidR="00903BE9">
        <w:t xml:space="preserve"> – matematika</w:t>
      </w:r>
      <w:r w:rsidR="00F76D06">
        <w:t>, vjeronauk</w:t>
      </w:r>
    </w:p>
    <w:p w:rsidR="00876E75" w:rsidRDefault="00281CE1" w:rsidP="00236AB3">
      <w:pPr>
        <w:pStyle w:val="NoSpacing"/>
      </w:pPr>
      <w:r>
        <w:t>Petra Poljak – engleski jezik</w:t>
      </w:r>
    </w:p>
    <w:p w:rsidR="000318D5" w:rsidRDefault="000318D5" w:rsidP="00236AB3">
      <w:pPr>
        <w:pStyle w:val="NoSpacing"/>
      </w:pPr>
    </w:p>
    <w:p w:rsidR="000318D5" w:rsidRDefault="000318D5" w:rsidP="00236AB3">
      <w:pPr>
        <w:pStyle w:val="NoSpacing"/>
      </w:pPr>
    </w:p>
    <w:p w:rsidR="000318D5" w:rsidRDefault="000318D5" w:rsidP="00236AB3">
      <w:pPr>
        <w:pStyle w:val="NoSpacing"/>
      </w:pPr>
    </w:p>
    <w:p w:rsidR="00281CE1" w:rsidRDefault="00281CE1" w:rsidP="00236AB3">
      <w:pPr>
        <w:pStyle w:val="NoSpacing"/>
      </w:pPr>
    </w:p>
    <w:p w:rsidR="00281CE1" w:rsidRDefault="00281CE1" w:rsidP="00236AB3">
      <w:pPr>
        <w:pStyle w:val="NoSpacing"/>
      </w:pPr>
    </w:p>
    <w:p w:rsidR="00126835" w:rsidRDefault="00126835" w:rsidP="00126835">
      <w:pPr>
        <w:pStyle w:val="NoSpacing"/>
      </w:pPr>
      <w:r>
        <w:t>Na kraju nastavne godine pozitivno je ocijenjeno 114 učenika, a 15 je učenika upućeno na popravni ispit. Šest učenika ponavlja razred dok dvoje učenika prelazi u viši razred s jednom negativnom ocjenom.</w:t>
      </w:r>
    </w:p>
    <w:p w:rsidR="00126835" w:rsidRDefault="00126835" w:rsidP="00126835">
      <w:pPr>
        <w:pStyle w:val="NoSpacing"/>
      </w:pPr>
      <w:r>
        <w:t>Na prvom popravnom roku pozitivno je ocijenjeno 8 učenika, a 7 učenika je upućeno na drugi rok.</w:t>
      </w:r>
    </w:p>
    <w:p w:rsidR="00126835" w:rsidRPr="006B2841" w:rsidRDefault="00126835" w:rsidP="00126835">
      <w:pPr>
        <w:pStyle w:val="NoSpacing"/>
      </w:pPr>
      <w:r w:rsidRPr="006B2841">
        <w:t>Na drugom popr</w:t>
      </w:r>
      <w:r>
        <w:t>avnom roku 5  učenika je ocijenjeno pozitivno, a 2</w:t>
      </w:r>
      <w:r w:rsidRPr="006B2841">
        <w:t xml:space="preserve"> učenika je upućeno na ponavlja</w:t>
      </w:r>
      <w:r>
        <w:t>nje razreda</w:t>
      </w:r>
      <w:r w:rsidRPr="006B2841">
        <w:t xml:space="preserve">. </w:t>
      </w:r>
    </w:p>
    <w:p w:rsidR="00126835" w:rsidRPr="00EE39A8" w:rsidRDefault="00126835" w:rsidP="00126835">
      <w:pPr>
        <w:pStyle w:val="NoSpacing"/>
        <w:rPr>
          <w:b/>
        </w:rPr>
      </w:pPr>
      <w:r w:rsidRPr="00433FAC">
        <w:rPr>
          <w:b/>
        </w:rPr>
        <w:t>Na kraju školske godine 127 učenika je pozitivno ocijenjeno, a 8</w:t>
      </w:r>
      <w:r>
        <w:rPr>
          <w:b/>
        </w:rPr>
        <w:t xml:space="preserve"> učenika ponavlja razred dok </w:t>
      </w:r>
      <w:r w:rsidRPr="00EE39A8">
        <w:rPr>
          <w:b/>
        </w:rPr>
        <w:t xml:space="preserve">dvoje </w:t>
      </w:r>
      <w:r>
        <w:rPr>
          <w:b/>
        </w:rPr>
        <w:t>učenika prelazi u viši razred s</w:t>
      </w:r>
      <w:r w:rsidRPr="00EE39A8">
        <w:rPr>
          <w:b/>
        </w:rPr>
        <w:t xml:space="preserve"> jednom negativnom ocjenom</w:t>
      </w:r>
      <w:r>
        <w:rPr>
          <w:b/>
        </w:rPr>
        <w:t>.</w:t>
      </w:r>
    </w:p>
    <w:p w:rsidR="005F67EA" w:rsidRPr="00245647" w:rsidRDefault="005F67EA" w:rsidP="00236AB3">
      <w:pPr>
        <w:pStyle w:val="NoSpacing"/>
        <w:rPr>
          <w:color w:val="FF0000"/>
        </w:rPr>
      </w:pPr>
    </w:p>
    <w:p w:rsidR="00876E75" w:rsidRPr="00126835" w:rsidRDefault="00876E75" w:rsidP="00236AB3">
      <w:pPr>
        <w:pStyle w:val="NoSpacing"/>
      </w:pPr>
      <w:r w:rsidRPr="00126835">
        <w:t xml:space="preserve">Od </w:t>
      </w:r>
      <w:r w:rsidR="00126835" w:rsidRPr="00126835">
        <w:t xml:space="preserve">prvog do četvrtog razreda ima 48 odlična učenika, 23 vrlo dobrih  i 3 dobra te dva nedovoljna koji prelaze u viši razred. </w:t>
      </w:r>
    </w:p>
    <w:p w:rsidR="00182E0F" w:rsidRPr="00126835" w:rsidRDefault="00126835" w:rsidP="00182E0F">
      <w:pPr>
        <w:pStyle w:val="NoSpacing"/>
      </w:pPr>
      <w:r w:rsidRPr="00126835">
        <w:t>Od petog do osmog razreda ima 8 odličnih učenika, 25 vrlo dobrih, 21 dobar</w:t>
      </w:r>
      <w:r w:rsidR="00876E75" w:rsidRPr="00126835">
        <w:t xml:space="preserve"> </w:t>
      </w:r>
      <w:r w:rsidR="00C96274" w:rsidRPr="00126835">
        <w:t xml:space="preserve">i </w:t>
      </w:r>
      <w:r w:rsidRPr="00126835">
        <w:t>6</w:t>
      </w:r>
      <w:r w:rsidR="005F67EA" w:rsidRPr="00126835">
        <w:t xml:space="preserve"> nedovoljnih</w:t>
      </w:r>
      <w:r w:rsidR="00C96274" w:rsidRPr="00126835">
        <w:t xml:space="preserve"> učenika. </w:t>
      </w:r>
    </w:p>
    <w:p w:rsidR="00182E0F" w:rsidRPr="00126835" w:rsidRDefault="00C96274" w:rsidP="00182E0F">
      <w:pPr>
        <w:pStyle w:val="NoSpacing"/>
      </w:pPr>
      <w:r w:rsidRPr="00126835">
        <w:t xml:space="preserve">Najbolji uspjeh od 5. do 8. razreda postignut je iz </w:t>
      </w:r>
      <w:r w:rsidR="00126835" w:rsidRPr="00126835">
        <w:t xml:space="preserve">likovne kulture, tjelesne i zdravstvene kulture te njemačkog jezika, </w:t>
      </w:r>
      <w:r w:rsidRPr="00126835">
        <w:t>a na</w:t>
      </w:r>
      <w:r w:rsidR="00A5493B" w:rsidRPr="00126835">
        <w:t>jslabiji iz fizike zatim kemije i matematike.</w:t>
      </w:r>
      <w:r w:rsidR="00182E0F" w:rsidRPr="00126835">
        <w:t xml:space="preserve"> </w:t>
      </w:r>
    </w:p>
    <w:p w:rsidR="00126835" w:rsidRPr="008710E7" w:rsidRDefault="00126835" w:rsidP="00126835">
      <w:pPr>
        <w:pStyle w:val="NoSpacing"/>
      </w:pPr>
      <w:r w:rsidRPr="00DA37B4">
        <w:t xml:space="preserve">Učenici su tijekom školske godine izostali </w:t>
      </w:r>
      <w:r>
        <w:t>4056  sati</w:t>
      </w:r>
      <w:r w:rsidRPr="00DA37B4">
        <w:t xml:space="preserve"> opravdano ili </w:t>
      </w:r>
      <w:r>
        <w:t>30 po učeniku</w:t>
      </w:r>
      <w:r w:rsidRPr="00DA37B4">
        <w:t xml:space="preserve">. Neopravdanih izostanaka </w:t>
      </w:r>
      <w:r>
        <w:t xml:space="preserve">5.  </w:t>
      </w:r>
    </w:p>
    <w:p w:rsidR="00BE0CE1" w:rsidRDefault="00BE0CE1" w:rsidP="00BE0CE1">
      <w:pPr>
        <w:pStyle w:val="NoSpacing"/>
      </w:pPr>
      <w:r w:rsidRPr="00DA37B4">
        <w:t xml:space="preserve">Ukupno je pohvaljeno od 5. – 8. razreda </w:t>
      </w:r>
      <w:r>
        <w:t>8</w:t>
      </w:r>
      <w:r w:rsidRPr="00DA37B4">
        <w:t xml:space="preserve"> učenika i nagrađeno</w:t>
      </w:r>
      <w:r>
        <w:t xml:space="preserve"> 2</w:t>
      </w:r>
      <w:r w:rsidRPr="00DA37B4">
        <w:t xml:space="preserve"> učenika, a od 1. – 4. razreda </w:t>
      </w:r>
      <w:r>
        <w:t>44</w:t>
      </w:r>
      <w:r w:rsidRPr="00DA37B4">
        <w:t xml:space="preserve"> učenika i nagrađeno </w:t>
      </w:r>
      <w:r>
        <w:t>21</w:t>
      </w:r>
      <w:r w:rsidRPr="00DA37B4">
        <w:t xml:space="preserve"> učenik</w:t>
      </w:r>
      <w:r>
        <w:t xml:space="preserve">. </w:t>
      </w:r>
    </w:p>
    <w:p w:rsidR="00BE0CE1" w:rsidRDefault="00BE0CE1" w:rsidP="00BE0CE1">
      <w:pPr>
        <w:pStyle w:val="NoSpacing"/>
      </w:pPr>
      <w:r>
        <w:t xml:space="preserve">Od 5. – 8. razreda 1  učenik je dobilo pedagošku mjeru ukor.  </w:t>
      </w:r>
    </w:p>
    <w:p w:rsidR="00182E0F" w:rsidRPr="00BE0CE1" w:rsidRDefault="003C0094" w:rsidP="00182E0F">
      <w:pPr>
        <w:pStyle w:val="NoSpacing"/>
      </w:pPr>
      <w:r w:rsidRPr="00BE0CE1">
        <w:t>Izbornu nastavu iz v</w:t>
      </w:r>
      <w:r w:rsidR="00182E0F" w:rsidRPr="00BE0CE1">
        <w:t>jeronauk</w:t>
      </w:r>
      <w:r w:rsidRPr="00BE0CE1">
        <w:t>a</w:t>
      </w:r>
      <w:r w:rsidR="00182E0F" w:rsidRPr="00BE0CE1">
        <w:t xml:space="preserve"> polazilo</w:t>
      </w:r>
      <w:r w:rsidRPr="00BE0CE1">
        <w:t xml:space="preserve"> je</w:t>
      </w:r>
      <w:r w:rsidR="00BE0CE1" w:rsidRPr="00BE0CE1">
        <w:t xml:space="preserve"> 134</w:t>
      </w:r>
      <w:r w:rsidRPr="00BE0CE1">
        <w:t xml:space="preserve"> učenika, n</w:t>
      </w:r>
      <w:r w:rsidR="00182E0F" w:rsidRPr="00BE0CE1">
        <w:t xml:space="preserve">jemački </w:t>
      </w:r>
      <w:r w:rsidRPr="00BE0CE1">
        <w:t>jezik</w:t>
      </w:r>
      <w:r w:rsidR="00BE0CE1" w:rsidRPr="00BE0CE1">
        <w:t xml:space="preserve"> 32</w:t>
      </w:r>
      <w:r w:rsidR="00182E0F" w:rsidRPr="00BE0CE1">
        <w:t xml:space="preserve"> u</w:t>
      </w:r>
      <w:r w:rsidRPr="00BE0CE1">
        <w:t>čenika,</w:t>
      </w:r>
    </w:p>
    <w:p w:rsidR="00182E0F" w:rsidRPr="00BE0CE1" w:rsidRDefault="003C0094" w:rsidP="00182E0F">
      <w:pPr>
        <w:pStyle w:val="NoSpacing"/>
      </w:pPr>
      <w:r w:rsidRPr="00BE0CE1">
        <w:t xml:space="preserve">talijanski jezik </w:t>
      </w:r>
      <w:r w:rsidR="00BE0CE1" w:rsidRPr="00BE0CE1">
        <w:t>6</w:t>
      </w:r>
      <w:r w:rsidR="00182E0F" w:rsidRPr="00BE0CE1">
        <w:t xml:space="preserve"> učenika</w:t>
      </w:r>
      <w:r w:rsidRPr="00BE0CE1">
        <w:t>, a i</w:t>
      </w:r>
      <w:r w:rsidR="00BE0CE1" w:rsidRPr="00BE0CE1">
        <w:t>nformatiku je polazilo 59</w:t>
      </w:r>
      <w:r w:rsidRPr="00BE0CE1">
        <w:t xml:space="preserve"> učenika. Dopunsku nastavu polazili su iz hrvatskog jezika, matematike i engleskog jezika, a iz ista tri predmeta i dodatnu nastavu.</w:t>
      </w:r>
    </w:p>
    <w:p w:rsidR="00182E0F" w:rsidRPr="00432712" w:rsidRDefault="003C0094" w:rsidP="00182E0F">
      <w:pPr>
        <w:pStyle w:val="NoSpacing"/>
      </w:pPr>
      <w:r w:rsidRPr="00432712">
        <w:lastRenderedPageBreak/>
        <w:t xml:space="preserve">Od izvannastavnih aktivnosti učenici su bili uključeni u razredne aktivnosti, dramsko recitatorsku grupu, njemački jezik – igraonica, Učeničku zadrugu </w:t>
      </w:r>
      <w:proofErr w:type="spellStart"/>
      <w:r w:rsidRPr="00432712">
        <w:t>Barilko</w:t>
      </w:r>
      <w:proofErr w:type="spellEnd"/>
      <w:r w:rsidRPr="00432712">
        <w:t>, Školski sportski klub – gimnastika, pjevački zbor, ritmiku, mlade knjižničare, GLOBE program</w:t>
      </w:r>
      <w:r w:rsidR="00432712" w:rsidRPr="00432712">
        <w:t>, eko grupu</w:t>
      </w:r>
      <w:r w:rsidRPr="00432712">
        <w:t xml:space="preserve"> i folklornu skupinu.  </w:t>
      </w:r>
    </w:p>
    <w:p w:rsidR="00EA6094" w:rsidRDefault="003C0094" w:rsidP="00EA6094">
      <w:pPr>
        <w:pStyle w:val="NoSpacing"/>
        <w:rPr>
          <w:bCs/>
        </w:rPr>
      </w:pPr>
      <w:r w:rsidRPr="00FF133A">
        <w:t xml:space="preserve">Učenici su aktivni i u izvanškolskim aktivnostima. </w:t>
      </w:r>
      <w:r w:rsidR="00FF133A" w:rsidRPr="00FF133A">
        <w:t xml:space="preserve">Najaktivniji su u DVD </w:t>
      </w:r>
      <w:proofErr w:type="spellStart"/>
      <w:r w:rsidR="00FF133A" w:rsidRPr="00FF133A">
        <w:t>Barilović</w:t>
      </w:r>
      <w:proofErr w:type="spellEnd"/>
      <w:r w:rsidR="00FF133A" w:rsidRPr="00FF133A">
        <w:t xml:space="preserve"> i DVD Duga Resa, </w:t>
      </w:r>
      <w:r w:rsidRPr="00FF133A">
        <w:t xml:space="preserve"> zatim u </w:t>
      </w:r>
      <w:proofErr w:type="spellStart"/>
      <w:r w:rsidRPr="00FF133A">
        <w:t>kudovima</w:t>
      </w:r>
      <w:proofErr w:type="spellEnd"/>
      <w:r w:rsidRPr="00FF133A">
        <w:t xml:space="preserve"> </w:t>
      </w:r>
      <w:proofErr w:type="spellStart"/>
      <w:r w:rsidRPr="00FF133A">
        <w:t>Barilović</w:t>
      </w:r>
      <w:proofErr w:type="spellEnd"/>
      <w:r w:rsidRPr="00FF133A">
        <w:t xml:space="preserve">, </w:t>
      </w:r>
      <w:proofErr w:type="spellStart"/>
      <w:r w:rsidRPr="00FF133A">
        <w:t>Vinčic</w:t>
      </w:r>
      <w:r w:rsidR="00432712" w:rsidRPr="00FF133A">
        <w:t>a</w:t>
      </w:r>
      <w:proofErr w:type="spellEnd"/>
      <w:r w:rsidR="00432712" w:rsidRPr="00FF133A">
        <w:t xml:space="preserve"> i Triglav te FA Matija Gubec, </w:t>
      </w:r>
      <w:r w:rsidRPr="00FF133A">
        <w:t xml:space="preserve">glazbenoj školi, </w:t>
      </w:r>
      <w:r w:rsidRPr="00FF133A">
        <w:rPr>
          <w:bCs/>
        </w:rPr>
        <w:t>S</w:t>
      </w:r>
      <w:r w:rsidR="00084FE3" w:rsidRPr="00FF133A">
        <w:rPr>
          <w:bCs/>
        </w:rPr>
        <w:t xml:space="preserve">tolno teniski klub </w:t>
      </w:r>
      <w:proofErr w:type="spellStart"/>
      <w:r w:rsidR="00084FE3" w:rsidRPr="00FF133A">
        <w:rPr>
          <w:bCs/>
        </w:rPr>
        <w:t>A</w:t>
      </w:r>
      <w:r w:rsidRPr="00FF133A">
        <w:rPr>
          <w:bCs/>
        </w:rPr>
        <w:t>quaesti</w:t>
      </w:r>
      <w:r w:rsidR="00FF133A" w:rsidRPr="00FF133A">
        <w:rPr>
          <w:bCs/>
        </w:rPr>
        <w:t>l</w:t>
      </w:r>
      <w:proofErr w:type="spellEnd"/>
      <w:r w:rsidR="00FF133A" w:rsidRPr="00FF133A">
        <w:rPr>
          <w:bCs/>
        </w:rPr>
        <w:t xml:space="preserve">, NK </w:t>
      </w:r>
      <w:proofErr w:type="spellStart"/>
      <w:r w:rsidR="00FF133A" w:rsidRPr="00FF133A">
        <w:rPr>
          <w:bCs/>
        </w:rPr>
        <w:t>Ilovac</w:t>
      </w:r>
      <w:proofErr w:type="spellEnd"/>
      <w:r w:rsidR="00FF133A" w:rsidRPr="00FF133A">
        <w:rPr>
          <w:bCs/>
        </w:rPr>
        <w:t>, Mrežnica, Vatrogasac</w:t>
      </w:r>
      <w:r w:rsidR="00084FE3" w:rsidRPr="00FF133A">
        <w:rPr>
          <w:bCs/>
        </w:rPr>
        <w:t xml:space="preserve"> i D</w:t>
      </w:r>
      <w:r w:rsidRPr="00FF133A">
        <w:rPr>
          <w:bCs/>
        </w:rPr>
        <w:t>uga Resa, TKD Karlovac</w:t>
      </w:r>
      <w:r w:rsidR="00FF133A" w:rsidRPr="00FF133A">
        <w:rPr>
          <w:bCs/>
        </w:rPr>
        <w:t xml:space="preserve"> i Duga Resa</w:t>
      </w:r>
      <w:r w:rsidRPr="00FF133A">
        <w:rPr>
          <w:bCs/>
        </w:rPr>
        <w:t>, minis</w:t>
      </w:r>
      <w:r w:rsidR="00FF133A" w:rsidRPr="00FF133A">
        <w:rPr>
          <w:bCs/>
        </w:rPr>
        <w:t xml:space="preserve">tranti, tečaj gitare, GK Sokol, Dječji zbor </w:t>
      </w:r>
      <w:proofErr w:type="spellStart"/>
      <w:r w:rsidR="00FF133A" w:rsidRPr="00FF133A">
        <w:rPr>
          <w:bCs/>
        </w:rPr>
        <w:t>Cicibani</w:t>
      </w:r>
      <w:proofErr w:type="spellEnd"/>
      <w:r w:rsidR="00FF133A" w:rsidRPr="00FF133A">
        <w:rPr>
          <w:bCs/>
        </w:rPr>
        <w:t xml:space="preserve"> i TKUD Triglav.</w:t>
      </w:r>
    </w:p>
    <w:p w:rsidR="00F76D06" w:rsidRDefault="00EA6094" w:rsidP="00CB07C4">
      <w:pPr>
        <w:pStyle w:val="NoSpacing"/>
      </w:pPr>
      <w:r>
        <w:rPr>
          <w:bCs/>
        </w:rPr>
        <w:t>Učenici su išli na t</w:t>
      </w:r>
      <w:r>
        <w:t>erensku nastavu</w:t>
      </w:r>
      <w:r w:rsidR="00F76D06">
        <w:t xml:space="preserve"> u Zagre</w:t>
      </w:r>
      <w:r>
        <w:t>b,</w:t>
      </w:r>
      <w:r w:rsidR="00F76D06">
        <w:t xml:space="preserve"> Motovun i Pore</w:t>
      </w:r>
      <w:r>
        <w:t>č, Sisak</w:t>
      </w:r>
      <w:r w:rsidR="00F76D06">
        <w:t xml:space="preserve"> </w:t>
      </w:r>
      <w:r>
        <w:t>(</w:t>
      </w:r>
      <w:r w:rsidR="00F76D06">
        <w:t>učenici PŠ Belaj</w:t>
      </w:r>
      <w:r>
        <w:t xml:space="preserve">, </w:t>
      </w:r>
      <w:r w:rsidR="00F76D06">
        <w:t>vožnja vlakom, brodom i autobusom)</w:t>
      </w:r>
      <w:r>
        <w:t xml:space="preserve">, </w:t>
      </w:r>
      <w:r w:rsidR="005D1C0D">
        <w:t>Zagrebu:</w:t>
      </w:r>
      <w:r w:rsidR="00F76D06">
        <w:t xml:space="preserve"> posjet Glavnom kolodvoru, Maksimirskoj šumi i gledanje predstave u kazalištu lutaka</w:t>
      </w:r>
      <w:r w:rsidR="002169B7">
        <w:t>, škola u prirodi u Selcu</w:t>
      </w:r>
      <w:r w:rsidR="00F76D06">
        <w:t xml:space="preserve"> </w:t>
      </w:r>
      <w:r w:rsidR="002169B7">
        <w:t>(</w:t>
      </w:r>
      <w:r w:rsidR="00F76D06">
        <w:t>učenici četvrtih razreda</w:t>
      </w:r>
      <w:r w:rsidR="002169B7">
        <w:t xml:space="preserve">), </w:t>
      </w:r>
      <w:r w:rsidR="00F76D06">
        <w:t>ekskurzija učenika 7. i 8. razreda u Dubrovnik i Korčulu</w:t>
      </w:r>
      <w:r w:rsidR="002169B7">
        <w:t xml:space="preserve">, </w:t>
      </w:r>
      <w:r w:rsidR="00F76D06">
        <w:t xml:space="preserve">odlazak u </w:t>
      </w:r>
      <w:proofErr w:type="spellStart"/>
      <w:r w:rsidR="00F76D06">
        <w:t>Cinestar</w:t>
      </w:r>
      <w:proofErr w:type="spellEnd"/>
      <w:r w:rsidR="00F76D06">
        <w:t>, gledanje filma Zagonetni dječak</w:t>
      </w:r>
      <w:r w:rsidR="002169B7">
        <w:t xml:space="preserve"> i </w:t>
      </w:r>
      <w:r w:rsidR="00F76D06">
        <w:t>posjet Muzeju suvremene umjetnosti</w:t>
      </w:r>
      <w:r w:rsidR="002169B7">
        <w:t xml:space="preserve">. </w:t>
      </w:r>
      <w:r w:rsidR="00F76D06" w:rsidRPr="001E2479">
        <w:rPr>
          <w:b/>
        </w:rPr>
        <w:t xml:space="preserve"> </w:t>
      </w:r>
      <w:r w:rsidR="002169B7" w:rsidRPr="002169B7">
        <w:t>Obilježili smo</w:t>
      </w:r>
      <w:r w:rsidR="002169B7">
        <w:rPr>
          <w:b/>
        </w:rPr>
        <w:t xml:space="preserve"> </w:t>
      </w:r>
      <w:r w:rsidR="002169B7">
        <w:t xml:space="preserve">Dan škole – </w:t>
      </w:r>
      <w:proofErr w:type="spellStart"/>
      <w:r w:rsidR="002169B7">
        <w:t>biciklijadom</w:t>
      </w:r>
      <w:proofErr w:type="spellEnd"/>
      <w:r w:rsidR="002169B7">
        <w:t xml:space="preserve"> i radionicom</w:t>
      </w:r>
      <w:r w:rsidR="00F76D06" w:rsidRPr="001E2479">
        <w:t xml:space="preserve"> s naglaskom na treću životnu dob (izrada krpenih loptica i lutki</w:t>
      </w:r>
      <w:r w:rsidR="00F76D06">
        <w:t>ca), sportske igre i druženje s</w:t>
      </w:r>
      <w:r w:rsidR="00F76D06" w:rsidRPr="001E2479">
        <w:t xml:space="preserve"> roditeljima, bakama i djedovima</w:t>
      </w:r>
      <w:r w:rsidR="00BE7A01">
        <w:t>.Važan događaj bila je o</w:t>
      </w:r>
      <w:r w:rsidR="00F76D06" w:rsidRPr="00A8114C">
        <w:t xml:space="preserve">bljetnica 160 godina škole u </w:t>
      </w:r>
      <w:proofErr w:type="spellStart"/>
      <w:r w:rsidR="00F76D06" w:rsidRPr="00A8114C">
        <w:t>Leskovcu</w:t>
      </w:r>
      <w:proofErr w:type="spellEnd"/>
      <w:r w:rsidR="00F76D06" w:rsidRPr="00A8114C">
        <w:t xml:space="preserve"> </w:t>
      </w:r>
      <w:proofErr w:type="spellStart"/>
      <w:r w:rsidR="00F76D06" w:rsidRPr="00A8114C">
        <w:t>Barilovićkom</w:t>
      </w:r>
      <w:proofErr w:type="spellEnd"/>
      <w:r w:rsidR="00F76D06" w:rsidRPr="00A8114C">
        <w:t xml:space="preserve"> i 100 godina škole u Belaju</w:t>
      </w:r>
      <w:r w:rsidR="00BE7A01">
        <w:t xml:space="preserve">. Održana je </w:t>
      </w:r>
      <w:r w:rsidR="00F76D06">
        <w:t xml:space="preserve">svečana sjednica u </w:t>
      </w:r>
      <w:proofErr w:type="spellStart"/>
      <w:r w:rsidR="00F76D06">
        <w:t>Leskovcu</w:t>
      </w:r>
      <w:proofErr w:type="spellEnd"/>
      <w:r w:rsidR="00F76D06">
        <w:t xml:space="preserve"> Bar., </w:t>
      </w:r>
      <w:r w:rsidR="00F76D06" w:rsidRPr="00A8114C">
        <w:t xml:space="preserve">svečana </w:t>
      </w:r>
      <w:r w:rsidR="00F76D06">
        <w:t xml:space="preserve">misa, svečana </w:t>
      </w:r>
      <w:r w:rsidR="00F76D06" w:rsidRPr="00A8114C">
        <w:t xml:space="preserve">priredba, </w:t>
      </w:r>
      <w:r w:rsidR="00BE7A01">
        <w:t>a svečanost su uveličali brojni gosti. U školi su radile sljedeće</w:t>
      </w:r>
      <w:r w:rsidR="00F76D06">
        <w:t xml:space="preserve"> skupine: Dramsko recitatorska skupina, Učenička zadruga </w:t>
      </w:r>
      <w:proofErr w:type="spellStart"/>
      <w:r w:rsidR="00F76D06">
        <w:t>Barilko</w:t>
      </w:r>
      <w:proofErr w:type="spellEnd"/>
      <w:r w:rsidR="00F76D06">
        <w:t xml:space="preserve">, Pjevački zbor, Ritmika, Globe grupa, </w:t>
      </w:r>
      <w:r w:rsidR="00BE7A01">
        <w:t>Eko-grupa i</w:t>
      </w:r>
      <w:r w:rsidR="00F76D06">
        <w:t xml:space="preserve"> Mladi knjižničari</w:t>
      </w:r>
      <w:r w:rsidR="00BE7A01">
        <w:t xml:space="preserve">.Izašao je </w:t>
      </w:r>
      <w:r w:rsidR="00F76D06">
        <w:t xml:space="preserve">školski list </w:t>
      </w:r>
      <w:proofErr w:type="spellStart"/>
      <w:r w:rsidR="00F76D06">
        <w:t>Barilko</w:t>
      </w:r>
      <w:proofErr w:type="spellEnd"/>
      <w:r w:rsidR="00F76D06">
        <w:t xml:space="preserve"> </w:t>
      </w:r>
      <w:proofErr w:type="spellStart"/>
      <w:r w:rsidR="00F76D06">
        <w:t>br</w:t>
      </w:r>
      <w:proofErr w:type="spellEnd"/>
      <w:r w:rsidR="00F76D06">
        <w:t>. 6</w:t>
      </w:r>
      <w:r w:rsidR="00BE7A01">
        <w:t>. Radionice stručne suradnice su bile broje pa navodim tek neke zanimljivije:</w:t>
      </w:r>
      <w:r w:rsidR="00F76D06">
        <w:t xml:space="preserve"> Učenje ne mora biti mučenje, Pomažemo prijatelju, Večerom protiv mina</w:t>
      </w:r>
      <w:r w:rsidR="00BE7A01">
        <w:t>. Izviđači</w:t>
      </w:r>
      <w:r w:rsidR="00F76D06">
        <w:t xml:space="preserve"> Vladimir Nazor </w:t>
      </w:r>
      <w:r w:rsidR="00BE7A01">
        <w:t xml:space="preserve">održali su predavanje za učenike u Belaju </w:t>
      </w:r>
      <w:r w:rsidR="00F76D06">
        <w:t>na temu snalaženja u prirodi</w:t>
      </w:r>
      <w:r w:rsidR="00BE7A01">
        <w:t>. O</w:t>
      </w:r>
      <w:r w:rsidR="00F76D06">
        <w:t xml:space="preserve">bilježeni </w:t>
      </w:r>
      <w:r w:rsidR="00BE7A01">
        <w:t xml:space="preserve">su i </w:t>
      </w:r>
      <w:r w:rsidR="00F76D06">
        <w:t xml:space="preserve">dani: Dan zahvalnosti za plodove zemlje, Dana jabuka, </w:t>
      </w:r>
      <w:r w:rsidR="00392D6F">
        <w:t xml:space="preserve">Dan sjećanja na Vukovar obilježen je paljenjem lampiona ispred škole u Belaju i u centru </w:t>
      </w:r>
      <w:proofErr w:type="spellStart"/>
      <w:r w:rsidR="00392D6F">
        <w:t>Barilovića</w:t>
      </w:r>
      <w:proofErr w:type="spellEnd"/>
      <w:r w:rsidR="00392D6F">
        <w:t xml:space="preserve">, </w:t>
      </w:r>
      <w:r w:rsidR="00F76D06">
        <w:t xml:space="preserve">Valentinovo, prigodni likovni radovi </w:t>
      </w:r>
      <w:r w:rsidR="00BE7A01">
        <w:t xml:space="preserve">izrađeni su za </w:t>
      </w:r>
      <w:proofErr w:type="spellStart"/>
      <w:r w:rsidR="00F76D06">
        <w:t>za</w:t>
      </w:r>
      <w:proofErr w:type="spellEnd"/>
      <w:r w:rsidR="00F76D06">
        <w:t xml:space="preserve"> maškare, Uskrs, Dan planeta Zemlje, </w:t>
      </w:r>
      <w:r w:rsidR="00F76D06" w:rsidRPr="00A8114C">
        <w:t>Školski dan mlijeka</w:t>
      </w:r>
      <w:r w:rsidR="00F76D06">
        <w:t xml:space="preserve">, </w:t>
      </w:r>
      <w:r w:rsidR="00F76D06" w:rsidRPr="00A8114C">
        <w:t>Međunarodni dan starijih osoba – pozivanje baka i djedova učenika, gost treće životne dobi i prezentacija „Kako zdravo starjeti“</w:t>
      </w:r>
      <w:r w:rsidR="00F76D06">
        <w:t xml:space="preserve">, </w:t>
      </w:r>
      <w:r w:rsidR="00F76D06" w:rsidRPr="00A8114C">
        <w:t>Međunarodni dječji tjedan</w:t>
      </w:r>
      <w:r w:rsidR="00F76D06">
        <w:t xml:space="preserve">, </w:t>
      </w:r>
      <w:r w:rsidR="00F76D06" w:rsidRPr="00A8114C">
        <w:t>Međunarodni dan obitelji</w:t>
      </w:r>
      <w:r w:rsidR="00F76D06">
        <w:t xml:space="preserve">, </w:t>
      </w:r>
      <w:r w:rsidR="00F76D06" w:rsidRPr="00792C3C">
        <w:t xml:space="preserve">ENO </w:t>
      </w:r>
      <w:proofErr w:type="spellStart"/>
      <w:r w:rsidR="00F76D06" w:rsidRPr="00792C3C">
        <w:t>Tree</w:t>
      </w:r>
      <w:proofErr w:type="spellEnd"/>
      <w:r w:rsidR="00F76D06" w:rsidRPr="00792C3C">
        <w:t xml:space="preserve"> </w:t>
      </w:r>
      <w:proofErr w:type="spellStart"/>
      <w:r w:rsidR="00F76D06" w:rsidRPr="00792C3C">
        <w:t>Planting</w:t>
      </w:r>
      <w:proofErr w:type="spellEnd"/>
      <w:r w:rsidR="00F76D06" w:rsidRPr="00792C3C">
        <w:t xml:space="preserve"> </w:t>
      </w:r>
      <w:proofErr w:type="spellStart"/>
      <w:r w:rsidR="00F76D06" w:rsidRPr="00792C3C">
        <w:t>Day</w:t>
      </w:r>
      <w:proofErr w:type="spellEnd"/>
      <w:r w:rsidR="00F76D06" w:rsidRPr="00792C3C">
        <w:t xml:space="preserve"> 2012</w:t>
      </w:r>
      <w:r w:rsidR="00F76D06">
        <w:t xml:space="preserve"> (posađene sadnice višanja i trešanja), Svjetski dan palačinki, Majčin dan</w:t>
      </w:r>
      <w:r w:rsidR="00BE7A01">
        <w:t>.</w:t>
      </w:r>
      <w:r w:rsidR="00F76D06">
        <w:t xml:space="preserve"> </w:t>
      </w:r>
      <w:r w:rsidR="00F76D06" w:rsidRPr="00184A07">
        <w:rPr>
          <w:color w:val="0D0D0D"/>
        </w:rPr>
        <w:t xml:space="preserve">Mjesec školskih knjižnica u cijelom svijetu </w:t>
      </w:r>
      <w:r w:rsidR="00BE7A01">
        <w:rPr>
          <w:color w:val="0D0D0D"/>
        </w:rPr>
        <w:t xml:space="preserve">je </w:t>
      </w:r>
      <w:r w:rsidR="00F76D06" w:rsidRPr="00184A07">
        <w:rPr>
          <w:color w:val="0D0D0D"/>
        </w:rPr>
        <w:t xml:space="preserve">ove godine bio posvećen temi </w:t>
      </w:r>
      <w:r w:rsidR="00F76D06" w:rsidRPr="00184A07">
        <w:rPr>
          <w:rStyle w:val="Strong"/>
          <w:b w:val="0"/>
          <w:color w:val="000000"/>
        </w:rPr>
        <w:t>"Školske knjižnice: ključ za pr</w:t>
      </w:r>
      <w:r w:rsidR="00BE7A01">
        <w:rPr>
          <w:rStyle w:val="Strong"/>
          <w:b w:val="0"/>
          <w:color w:val="000000"/>
        </w:rPr>
        <w:t>ošlost, sadašnjost i budućnost". O</w:t>
      </w:r>
      <w:r w:rsidR="00F76D06" w:rsidRPr="00184A07">
        <w:rPr>
          <w:color w:val="0D0D0D"/>
        </w:rPr>
        <w:t xml:space="preserve">bilježen </w:t>
      </w:r>
      <w:r w:rsidR="00BE7A01">
        <w:rPr>
          <w:color w:val="0D0D0D"/>
        </w:rPr>
        <w:t>je likovnom radionicom izradom</w:t>
      </w:r>
      <w:r w:rsidR="00F76D06" w:rsidRPr="00184A07">
        <w:rPr>
          <w:color w:val="0D0D0D"/>
        </w:rPr>
        <w:t xml:space="preserve"> originalnih </w:t>
      </w:r>
      <w:proofErr w:type="spellStart"/>
      <w:r w:rsidR="00F76D06" w:rsidRPr="00184A07">
        <w:rPr>
          <w:color w:val="0D0D0D"/>
        </w:rPr>
        <w:t>straničnika</w:t>
      </w:r>
      <w:proofErr w:type="spellEnd"/>
      <w:r w:rsidR="00F76D06" w:rsidRPr="00184A07">
        <w:rPr>
          <w:color w:val="0D0D0D"/>
        </w:rPr>
        <w:t xml:space="preserve"> od suhoga cvijeća</w:t>
      </w:r>
      <w:r w:rsidR="00BE7A01">
        <w:rPr>
          <w:color w:val="0D0D0D"/>
        </w:rPr>
        <w:t>.</w:t>
      </w:r>
      <w:r w:rsidR="00F76D06" w:rsidRPr="00184A07">
        <w:rPr>
          <w:color w:val="0D0D0D"/>
        </w:rPr>
        <w:t xml:space="preserve"> </w:t>
      </w:r>
      <w:r w:rsidR="00F76D06">
        <w:rPr>
          <w:color w:val="0D0D0D"/>
        </w:rPr>
        <w:t xml:space="preserve">Grupa Mladih knjižničara je u listopadu posjetila </w:t>
      </w:r>
      <w:proofErr w:type="spellStart"/>
      <w:r w:rsidR="00F76D06">
        <w:rPr>
          <w:color w:val="0D0D0D"/>
        </w:rPr>
        <w:t>Zorin</w:t>
      </w:r>
      <w:proofErr w:type="spellEnd"/>
      <w:r w:rsidR="00F76D06">
        <w:rPr>
          <w:color w:val="0D0D0D"/>
        </w:rPr>
        <w:t xml:space="preserve"> dom i gledala predstavu „Život je san“ Kazališta Mala scena iz Zagreba</w:t>
      </w:r>
      <w:r w:rsidR="0020407D">
        <w:rPr>
          <w:color w:val="0D0D0D"/>
        </w:rPr>
        <w:t xml:space="preserve">. Počeli smo projekt </w:t>
      </w:r>
      <w:proofErr w:type="spellStart"/>
      <w:r w:rsidR="0020407D">
        <w:rPr>
          <w:color w:val="0D0D0D"/>
        </w:rPr>
        <w:t>bookcrossing</w:t>
      </w:r>
      <w:proofErr w:type="spellEnd"/>
      <w:r w:rsidR="00F76D06">
        <w:rPr>
          <w:color w:val="0D0D0D"/>
        </w:rPr>
        <w:t xml:space="preserve"> </w:t>
      </w:r>
      <w:r w:rsidR="00F76D06" w:rsidRPr="00711685">
        <w:rPr>
          <w:i/>
          <w:color w:val="0D0D0D"/>
        </w:rPr>
        <w:t>ZAVRTI KNJIGU</w:t>
      </w:r>
      <w:r w:rsidR="00F76D06">
        <w:rPr>
          <w:i/>
          <w:color w:val="0D0D0D"/>
        </w:rPr>
        <w:t xml:space="preserve"> </w:t>
      </w:r>
      <w:r w:rsidR="00F76D06">
        <w:rPr>
          <w:color w:val="0D0D0D"/>
        </w:rPr>
        <w:t xml:space="preserve">u koji se uz djelatnike škole uključila i učenica </w:t>
      </w:r>
      <w:proofErr w:type="spellStart"/>
      <w:r w:rsidR="00F76D06">
        <w:rPr>
          <w:color w:val="0D0D0D"/>
        </w:rPr>
        <w:t>Ema</w:t>
      </w:r>
      <w:proofErr w:type="spellEnd"/>
      <w:r w:rsidR="00F76D06">
        <w:rPr>
          <w:color w:val="0D0D0D"/>
        </w:rPr>
        <w:t xml:space="preserve"> </w:t>
      </w:r>
      <w:proofErr w:type="spellStart"/>
      <w:r w:rsidR="00F76D06">
        <w:rPr>
          <w:color w:val="0D0D0D"/>
        </w:rPr>
        <w:t>Lasić</w:t>
      </w:r>
      <w:proofErr w:type="spellEnd"/>
      <w:r w:rsidR="00F76D06">
        <w:rPr>
          <w:color w:val="0D0D0D"/>
        </w:rPr>
        <w:t xml:space="preserve"> </w:t>
      </w:r>
      <w:proofErr w:type="spellStart"/>
      <w:r w:rsidR="00F76D06">
        <w:rPr>
          <w:color w:val="0D0D0D"/>
        </w:rPr>
        <w:t>doniranjem</w:t>
      </w:r>
      <w:proofErr w:type="spellEnd"/>
      <w:r w:rsidR="00F76D06">
        <w:rPr>
          <w:color w:val="0D0D0D"/>
        </w:rPr>
        <w:t xml:space="preserve"> jednog primjerka svoje knjige Ribica i rak vitez.</w:t>
      </w:r>
      <w:r w:rsidR="0020407D">
        <w:rPr>
          <w:color w:val="0D0D0D"/>
        </w:rPr>
        <w:t xml:space="preserve"> I ove godine bili smo </w:t>
      </w:r>
      <w:r w:rsidR="00F76D06">
        <w:t xml:space="preserve">domaćini općinsko/gradskog </w:t>
      </w:r>
      <w:proofErr w:type="spellStart"/>
      <w:r w:rsidR="00F76D06">
        <w:t>Lidrana</w:t>
      </w:r>
      <w:proofErr w:type="spellEnd"/>
      <w:r w:rsidR="0020407D">
        <w:t xml:space="preserve">. </w:t>
      </w:r>
      <w:r w:rsidR="006544DD">
        <w:t>Učenici su sudjelovali na: likovnom</w:t>
      </w:r>
      <w:r w:rsidR="00F76D06">
        <w:t xml:space="preserve"> natječaj</w:t>
      </w:r>
      <w:r w:rsidR="006544DD">
        <w:t>u</w:t>
      </w:r>
      <w:r w:rsidR="00F76D06">
        <w:t xml:space="preserve"> </w:t>
      </w:r>
      <w:proofErr w:type="spellStart"/>
      <w:r w:rsidR="00F76D06">
        <w:t>Straničnik</w:t>
      </w:r>
      <w:proofErr w:type="spellEnd"/>
      <w:r w:rsidR="00F76D06">
        <w:t xml:space="preserve"> (</w:t>
      </w:r>
      <w:r w:rsidR="00F76D06" w:rsidRPr="004730E9">
        <w:t>organiziral</w:t>
      </w:r>
      <w:r w:rsidR="00F76D06">
        <w:t>a gradska knjižnica iz Šibenika), natječaj</w:t>
      </w:r>
      <w:r w:rsidR="006544DD">
        <w:t>u</w:t>
      </w:r>
      <w:r w:rsidR="00F76D06">
        <w:t xml:space="preserve"> „Plava zvijezda“ s temom prizori iz knjige „Čudnovate zgode šegrta </w:t>
      </w:r>
      <w:proofErr w:type="spellStart"/>
      <w:r w:rsidR="00F76D06">
        <w:t>Hlapića</w:t>
      </w:r>
      <w:proofErr w:type="spellEnd"/>
      <w:r w:rsidR="00F76D06">
        <w:t xml:space="preserve">“, LIK -natjecanje iz likovne kulture (tema: Eko etno moda, područje dizajna), Domagoj </w:t>
      </w:r>
      <w:proofErr w:type="spellStart"/>
      <w:r w:rsidR="00F76D06">
        <w:t>Krivačić</w:t>
      </w:r>
      <w:proofErr w:type="spellEnd"/>
      <w:r w:rsidR="00F76D06">
        <w:t xml:space="preserve"> se plasirao na državno natjecanje, natječaj „Volim </w:t>
      </w:r>
      <w:proofErr w:type="spellStart"/>
      <w:r w:rsidR="00F76D06">
        <w:t>Hratsku</w:t>
      </w:r>
      <w:proofErr w:type="spellEnd"/>
      <w:r w:rsidR="00F76D06">
        <w:t>“, matematičko natjecanje Klokan, natjecanje iz tehničke kulture i Sigurno u prometu, natjecanje iz informatik</w:t>
      </w:r>
      <w:r w:rsidR="006544DD">
        <w:t>e, Globe, Najljepše pismo 2013.</w:t>
      </w:r>
      <w:r w:rsidR="00234FFC">
        <w:t xml:space="preserve"> Š</w:t>
      </w:r>
      <w:r w:rsidR="00F76D06">
        <w:t xml:space="preserve">kolski sportski turnir u nogometu, graničaru i </w:t>
      </w:r>
      <w:proofErr w:type="spellStart"/>
      <w:r w:rsidR="00F76D06">
        <w:t>štafetnim</w:t>
      </w:r>
      <w:proofErr w:type="spellEnd"/>
      <w:r w:rsidR="00F76D06">
        <w:t xml:space="preserve"> igrama </w:t>
      </w:r>
      <w:r w:rsidR="00234FFC">
        <w:t xml:space="preserve">organiziran je </w:t>
      </w:r>
      <w:r w:rsidR="00F76D06">
        <w:t xml:space="preserve">za učenike od 1.-4. </w:t>
      </w:r>
      <w:proofErr w:type="spellStart"/>
      <w:r w:rsidR="00F76D06">
        <w:t>raz</w:t>
      </w:r>
      <w:proofErr w:type="spellEnd"/>
      <w:r w:rsidR="00F76D06">
        <w:t>.</w:t>
      </w:r>
      <w:r w:rsidR="00234FFC">
        <w:t xml:space="preserve"> Održano je već tradicionalno š</w:t>
      </w:r>
      <w:r w:rsidR="00F76D06">
        <w:t>kolsko natjecanje u gimnastici i odlazak na županijsko natjecanje</w:t>
      </w:r>
      <w:r w:rsidR="00234FFC">
        <w:t xml:space="preserve"> </w:t>
      </w:r>
      <w:r w:rsidR="00F76D06">
        <w:t>(djevojčice</w:t>
      </w:r>
      <w:r w:rsidR="00234FFC">
        <w:t xml:space="preserve"> su osvojile</w:t>
      </w:r>
      <w:r w:rsidR="00F76D06">
        <w:t xml:space="preserve"> 8.</w:t>
      </w:r>
      <w:r w:rsidR="00234FFC">
        <w:t xml:space="preserve"> mjesto, a dječaci 3. mjesto).</w:t>
      </w:r>
      <w:r w:rsidR="00F76D06">
        <w:t xml:space="preserve"> </w:t>
      </w:r>
      <w:r w:rsidR="00F76D06" w:rsidRPr="00234FFC">
        <w:t xml:space="preserve">Tomislav </w:t>
      </w:r>
      <w:proofErr w:type="spellStart"/>
      <w:r w:rsidR="00F76D06" w:rsidRPr="00234FFC">
        <w:rPr>
          <w:b/>
        </w:rPr>
        <w:t>Župčić</w:t>
      </w:r>
      <w:proofErr w:type="spellEnd"/>
      <w:r w:rsidR="00F76D06">
        <w:t xml:space="preserve"> osvojio je prvo mjesto u kategoriji prvog i drugog razreda</w:t>
      </w:r>
      <w:r w:rsidR="00234FFC">
        <w:t>. I</w:t>
      </w:r>
      <w:r w:rsidR="00F76D06">
        <w:t>ntegrirana nastava</w:t>
      </w:r>
      <w:r w:rsidR="00234FFC">
        <w:t xml:space="preserve"> bila je i ove godine posebno zanimljiva, a teme su bile</w:t>
      </w:r>
      <w:r w:rsidR="00F76D06">
        <w:t xml:space="preserve">: </w:t>
      </w:r>
      <w:r w:rsidR="00F76D06" w:rsidRPr="00087B00">
        <w:t>Hrvatske županije</w:t>
      </w:r>
      <w:r w:rsidR="00F76D06">
        <w:t xml:space="preserve"> </w:t>
      </w:r>
      <w:r w:rsidR="00F76D06" w:rsidRPr="00087B00">
        <w:t>– prezentacija naših županija od strane razrednih odjela</w:t>
      </w:r>
      <w:r w:rsidR="00F76D06">
        <w:t xml:space="preserve"> i </w:t>
      </w:r>
      <w:r w:rsidR="00F76D06" w:rsidRPr="00087B00">
        <w:t>Nastavni predmet domaćinstvo – prezentacija različitih tema vezanih uz nastavni predmet domaćinstvo</w:t>
      </w:r>
      <w:r w:rsidR="00234FFC">
        <w:t>.</w:t>
      </w:r>
      <w:r w:rsidR="00F76D06" w:rsidRPr="00087B00">
        <w:t xml:space="preserve"> </w:t>
      </w:r>
      <w:r w:rsidR="00234FFC">
        <w:t xml:space="preserve">Učenici šestog razreda izrađivali su </w:t>
      </w:r>
      <w:r w:rsidR="00F76D06">
        <w:t xml:space="preserve"> lut</w:t>
      </w:r>
      <w:r w:rsidR="00234FFC">
        <w:t>ke od kuhača. D</w:t>
      </w:r>
      <w:r w:rsidR="00F76D06">
        <w:t>ošlo je do male pr</w:t>
      </w:r>
      <w:r w:rsidR="00234FFC">
        <w:t>omjene u realizaciji te se nisu</w:t>
      </w:r>
      <w:r w:rsidR="00F76D06">
        <w:t xml:space="preserve"> ograničili na kuhače, nego su učenici imali veću slobodu u odabiru materijala za izradu lutaka te su koristili i papir, </w:t>
      </w:r>
      <w:proofErr w:type="spellStart"/>
      <w:r w:rsidR="00F76D06">
        <w:t>glinamol</w:t>
      </w:r>
      <w:proofErr w:type="spellEnd"/>
      <w:r w:rsidR="00F76D06">
        <w:t xml:space="preserve">, plastelin i </w:t>
      </w:r>
      <w:r w:rsidR="00F76D06">
        <w:lastRenderedPageBreak/>
        <w:t>sve što im j</w:t>
      </w:r>
      <w:r w:rsidR="00234FFC">
        <w:t>e moglo pomoći. N</w:t>
      </w:r>
      <w:r w:rsidR="00F76D06">
        <w:t>apisali su scenarij za igrokaz te su na kraj</w:t>
      </w:r>
      <w:r w:rsidR="00234FFC">
        <w:t>u izveli lutkarsku predstavu. U</w:t>
      </w:r>
      <w:r w:rsidR="00F76D06">
        <w:t xml:space="preserve">čenik Filip </w:t>
      </w:r>
      <w:proofErr w:type="spellStart"/>
      <w:r w:rsidR="00F76D06">
        <w:t>Mikić</w:t>
      </w:r>
      <w:proofErr w:type="spellEnd"/>
      <w:r w:rsidR="00F76D06">
        <w:t xml:space="preserve"> je bio majstor za glazbu te je osim uvodne glazbene točke za vrijeme izvođenja lutkarskih predstava sviranjem na sintetizatoru zvuka davao g</w:t>
      </w:r>
      <w:r w:rsidR="00234FFC">
        <w:t>lazbenu podlogu. S</w:t>
      </w:r>
      <w:r w:rsidR="00F76D06">
        <w:t xml:space="preserve">vojim </w:t>
      </w:r>
      <w:proofErr w:type="spellStart"/>
      <w:r w:rsidR="00F76D06">
        <w:t>pr</w:t>
      </w:r>
      <w:r w:rsidR="00234FFC">
        <w:t>isustvom</w:t>
      </w:r>
      <w:proofErr w:type="spellEnd"/>
      <w:r w:rsidR="00234FFC">
        <w:t xml:space="preserve"> u publici počastila ih je knjižničarka Branka Dojčinović. </w:t>
      </w:r>
      <w:r w:rsidR="00234FFC">
        <w:rPr>
          <w:color w:val="0D0D0D"/>
        </w:rPr>
        <w:t>K</w:t>
      </w:r>
      <w:r w:rsidR="00F76D06" w:rsidRPr="008E31A0">
        <w:rPr>
          <w:color w:val="0D0D0D"/>
        </w:rPr>
        <w:t xml:space="preserve">upljene </w:t>
      </w:r>
      <w:r w:rsidR="00234FFC">
        <w:rPr>
          <w:color w:val="0D0D0D"/>
        </w:rPr>
        <w:t xml:space="preserve">su </w:t>
      </w:r>
      <w:r w:rsidR="00F76D06" w:rsidRPr="008E31A0">
        <w:rPr>
          <w:color w:val="0D0D0D"/>
        </w:rPr>
        <w:t>knjige iz namjenskih sredstava MZOS za lektiru i stručnu knjigu u iznosu 1408,06 kn.</w:t>
      </w:r>
      <w:r w:rsidR="00A66782">
        <w:rPr>
          <w:color w:val="0D0D0D"/>
        </w:rPr>
        <w:t xml:space="preserve"> </w:t>
      </w:r>
      <w:r w:rsidR="00A66782">
        <w:t>P</w:t>
      </w:r>
      <w:r w:rsidR="00F76D06">
        <w:t xml:space="preserve">rojektna nastava na temu Jezična i etno baština </w:t>
      </w:r>
      <w:proofErr w:type="spellStart"/>
      <w:r w:rsidR="00F76D06">
        <w:t>barilovićkog</w:t>
      </w:r>
      <w:proofErr w:type="spellEnd"/>
      <w:r w:rsidR="00F76D06">
        <w:t xml:space="preserve"> kraja, Komunikacija među mladima i Europski jezici</w:t>
      </w:r>
      <w:r w:rsidR="00A66782">
        <w:t xml:space="preserve"> odrađivana je u sklopu hrvatskog jezika. U</w:t>
      </w:r>
      <w:r w:rsidR="00F76D06">
        <w:t xml:space="preserve">čenici sedmog razreda izradili su </w:t>
      </w:r>
      <w:proofErr w:type="spellStart"/>
      <w:r w:rsidR="00F76D06">
        <w:t>Class</w:t>
      </w:r>
      <w:proofErr w:type="spellEnd"/>
      <w:r w:rsidR="00F76D06">
        <w:t xml:space="preserve"> magazine</w:t>
      </w:r>
      <w:r w:rsidR="00A66782">
        <w:t>. Po treći  put u školi su krajem osmog mjeseca boravili volonteri i uređivali okoliš</w:t>
      </w:r>
      <w:r w:rsidR="00F76D06">
        <w:t xml:space="preserve"> </w:t>
      </w:r>
      <w:r w:rsidR="00A66782">
        <w:t xml:space="preserve">škole. Još prošle godine  krčili su </w:t>
      </w:r>
      <w:proofErr w:type="spellStart"/>
      <w:r w:rsidR="00A66782">
        <w:t>Tičarnice</w:t>
      </w:r>
      <w:proofErr w:type="spellEnd"/>
      <w:r w:rsidR="00A66782">
        <w:t xml:space="preserve"> pa su učenici zasadili </w:t>
      </w:r>
      <w:proofErr w:type="spellStart"/>
      <w:r w:rsidR="00A66782">
        <w:t>trešanje</w:t>
      </w:r>
      <w:proofErr w:type="spellEnd"/>
      <w:r w:rsidR="00A66782">
        <w:t xml:space="preserve"> i </w:t>
      </w:r>
      <w:proofErr w:type="spellStart"/>
      <w:r w:rsidR="00A66782">
        <w:t>višanje</w:t>
      </w:r>
      <w:proofErr w:type="spellEnd"/>
      <w:r w:rsidR="00A66782">
        <w:t xml:space="preserve"> koje smo dobili od udruge Eko </w:t>
      </w:r>
      <w:proofErr w:type="spellStart"/>
      <w:r w:rsidR="00A66782">
        <w:t>pan</w:t>
      </w:r>
      <w:proofErr w:type="spellEnd"/>
      <w:r w:rsidR="00A66782">
        <w:t>.</w:t>
      </w:r>
      <w:r w:rsidR="00F76D06">
        <w:t xml:space="preserve"> </w:t>
      </w:r>
      <w:proofErr w:type="spellStart"/>
      <w:r w:rsidR="00A66782">
        <w:t>Uklanjanjali</w:t>
      </w:r>
      <w:proofErr w:type="spellEnd"/>
      <w:r w:rsidR="00A66782">
        <w:t xml:space="preserve"> su i  ambroziju, visoko alergenu biljku</w:t>
      </w:r>
      <w:r w:rsidR="00A66782">
        <w:rPr>
          <w:i/>
        </w:rPr>
        <w:t xml:space="preserve"> </w:t>
      </w:r>
      <w:r w:rsidR="00F76D06" w:rsidRPr="00792C3C">
        <w:rPr>
          <w:i/>
        </w:rPr>
        <w:t>(</w:t>
      </w:r>
      <w:proofErr w:type="spellStart"/>
      <w:r w:rsidR="00F76D06" w:rsidRPr="00792C3C">
        <w:rPr>
          <w:i/>
          <w:iCs/>
        </w:rPr>
        <w:t>ambrosia</w:t>
      </w:r>
      <w:proofErr w:type="spellEnd"/>
      <w:r w:rsidR="00F76D06" w:rsidRPr="00792C3C">
        <w:rPr>
          <w:i/>
          <w:iCs/>
        </w:rPr>
        <w:t xml:space="preserve"> </w:t>
      </w:r>
      <w:proofErr w:type="spellStart"/>
      <w:r w:rsidR="00F76D06" w:rsidRPr="00792C3C">
        <w:rPr>
          <w:i/>
          <w:iCs/>
        </w:rPr>
        <w:t>artemisiifolia</w:t>
      </w:r>
      <w:proofErr w:type="spellEnd"/>
      <w:r w:rsidR="00F76D06" w:rsidRPr="00792C3C">
        <w:rPr>
          <w:i/>
          <w:iCs/>
        </w:rPr>
        <w:t>)</w:t>
      </w:r>
      <w:r w:rsidR="00A66782">
        <w:rPr>
          <w:i/>
          <w:iCs/>
        </w:rPr>
        <w:t xml:space="preserve">. </w:t>
      </w:r>
      <w:r w:rsidR="00A66782">
        <w:t>U</w:t>
      </w:r>
      <w:r w:rsidR="00F76D06">
        <w:t>ređenje</w:t>
      </w:r>
      <w:r w:rsidR="00A66782">
        <w:t>m</w:t>
      </w:r>
      <w:r w:rsidR="00F76D06">
        <w:t xml:space="preserve"> cvjetnjaka (ružičnjaka), sudjelovanje</w:t>
      </w:r>
      <w:r w:rsidR="00A66782">
        <w:t>m</w:t>
      </w:r>
      <w:r w:rsidR="00F76D06">
        <w:t xml:space="preserve"> u natječaju „Otisak srca“,</w:t>
      </w:r>
      <w:r w:rsidR="00A66782">
        <w:t xml:space="preserve"> izrada torbica od PVC vrećica ponose se </w:t>
      </w:r>
      <w:r w:rsidR="00F76D06">
        <w:t xml:space="preserve">učenici 2. i 3. razreda učiteljice Anke </w:t>
      </w:r>
      <w:proofErr w:type="spellStart"/>
      <w:r w:rsidR="00F76D06">
        <w:t>Grman</w:t>
      </w:r>
      <w:proofErr w:type="spellEnd"/>
      <w:r w:rsidR="00A66782">
        <w:t>. I</w:t>
      </w:r>
      <w:r w:rsidR="00F76D06">
        <w:t xml:space="preserve">zrada ručnih radova, sudjelovanje na 41 </w:t>
      </w:r>
      <w:proofErr w:type="spellStart"/>
      <w:r w:rsidR="00F76D06">
        <w:t>interncionalnoj</w:t>
      </w:r>
      <w:proofErr w:type="spellEnd"/>
      <w:r w:rsidR="00F76D06">
        <w:t xml:space="preserve"> dječjoj izložbi Fine </w:t>
      </w:r>
      <w:proofErr w:type="spellStart"/>
      <w:r w:rsidR="00F76D06">
        <w:t>arts</w:t>
      </w:r>
      <w:proofErr w:type="spellEnd"/>
      <w:r w:rsidR="00F76D06">
        <w:t xml:space="preserve"> </w:t>
      </w:r>
      <w:proofErr w:type="spellStart"/>
      <w:r w:rsidR="00F76D06">
        <w:t>Lidice</w:t>
      </w:r>
      <w:proofErr w:type="spellEnd"/>
      <w:r w:rsidR="00F76D06">
        <w:t xml:space="preserve"> (Češka), </w:t>
      </w:r>
      <w:r w:rsidR="00A66782">
        <w:t xml:space="preserve">izrada razrednih novina ponos je </w:t>
      </w:r>
      <w:r w:rsidR="00F76D06">
        <w:t>učen</w:t>
      </w:r>
      <w:r w:rsidR="00A66782">
        <w:t>ika</w:t>
      </w:r>
      <w:r w:rsidR="00F76D06">
        <w:t xml:space="preserve"> 1. i 4. razreda učiteljice Danijele Zatezalo</w:t>
      </w:r>
      <w:r w:rsidR="00A66782">
        <w:t>.P</w:t>
      </w:r>
      <w:r w:rsidR="00F76D06">
        <w:t>osjet Muzeju grada Karlovca, obilježavanje stogodišnjice škole, prikupljanje starih fotogr</w:t>
      </w:r>
      <w:r w:rsidR="00A66782">
        <w:t>afija, estetsko uređenje škole zanimljivosti su učenika</w:t>
      </w:r>
      <w:r w:rsidR="00F76D06">
        <w:t xml:space="preserve"> 4. razreda učiteljice Barice </w:t>
      </w:r>
      <w:proofErr w:type="spellStart"/>
      <w:r w:rsidR="00F76D06">
        <w:t>Banjavčić</w:t>
      </w:r>
      <w:proofErr w:type="spellEnd"/>
      <w:r w:rsidR="00A66782">
        <w:t>. P</w:t>
      </w:r>
      <w:r w:rsidR="00F76D06">
        <w:t xml:space="preserve">osjet OPG-u </w:t>
      </w:r>
      <w:proofErr w:type="spellStart"/>
      <w:r w:rsidR="00F76D06">
        <w:t>Brnardić</w:t>
      </w:r>
      <w:proofErr w:type="spellEnd"/>
      <w:r w:rsidR="00F76D06">
        <w:t xml:space="preserve"> i upoznavanje pčelarstva, posjet vodovo</w:t>
      </w:r>
      <w:r w:rsidR="00A66782">
        <w:t xml:space="preserve">du, vožnja biciklom na poligonu zanimljivost je učenika </w:t>
      </w:r>
      <w:r w:rsidR="00F76D06">
        <w:t xml:space="preserve">3. razreda učitelja Renata </w:t>
      </w:r>
      <w:proofErr w:type="spellStart"/>
      <w:r w:rsidR="00F76D06">
        <w:t>Ilića</w:t>
      </w:r>
      <w:proofErr w:type="spellEnd"/>
      <w:r w:rsidR="00A66782">
        <w:t>. P</w:t>
      </w:r>
      <w:r w:rsidR="00F76D06">
        <w:t xml:space="preserve">osjet autobusnom i željezničkom kolodvoru, Gradskom muzeju Karlovac i Galeriji </w:t>
      </w:r>
      <w:proofErr w:type="spellStart"/>
      <w:r w:rsidR="00F76D06">
        <w:t>Vjekoslav</w:t>
      </w:r>
      <w:proofErr w:type="spellEnd"/>
      <w:r w:rsidR="00F76D06">
        <w:t xml:space="preserve"> Karas, predstavljanje ško</w:t>
      </w:r>
      <w:r w:rsidR="00A66782">
        <w:t xml:space="preserve">le na općinsko/gradskom </w:t>
      </w:r>
      <w:proofErr w:type="spellStart"/>
      <w:r w:rsidR="00A66782">
        <w:t>Lidranu</w:t>
      </w:r>
      <w:proofErr w:type="spellEnd"/>
      <w:r w:rsidR="00A66782">
        <w:t xml:space="preserve"> bile su najzanimljivije aktivnosti učenika</w:t>
      </w:r>
      <w:r w:rsidR="00F76D06">
        <w:t xml:space="preserve"> drugog razreda učiteljice Nade </w:t>
      </w:r>
      <w:proofErr w:type="spellStart"/>
      <w:r w:rsidR="00F76D06">
        <w:t>Višal</w:t>
      </w:r>
      <w:proofErr w:type="spellEnd"/>
      <w:r w:rsidR="00A66782">
        <w:t>. S</w:t>
      </w:r>
      <w:r w:rsidR="00F76D06">
        <w:t xml:space="preserve">anjkanje, pješačenje do </w:t>
      </w:r>
      <w:proofErr w:type="spellStart"/>
      <w:r w:rsidR="00F76D06">
        <w:t>Leskovca</w:t>
      </w:r>
      <w:proofErr w:type="spellEnd"/>
      <w:r w:rsidR="00F76D06">
        <w:t xml:space="preserve"> i prisustvovanje misi, posjet policijskoj postaji</w:t>
      </w:r>
      <w:r w:rsidR="001334D7">
        <w:t xml:space="preserve"> odradili su </w:t>
      </w:r>
      <w:proofErr w:type="spellStart"/>
      <w:r w:rsidR="001334D7">
        <w:t>prvašići</w:t>
      </w:r>
      <w:proofErr w:type="spellEnd"/>
      <w:r w:rsidR="001334D7">
        <w:t xml:space="preserve"> </w:t>
      </w:r>
      <w:r w:rsidR="00F76D06">
        <w:t xml:space="preserve">učiteljice Marijane </w:t>
      </w:r>
      <w:proofErr w:type="spellStart"/>
      <w:r w:rsidR="00F76D06">
        <w:t>Bosiljevac</w:t>
      </w:r>
      <w:proofErr w:type="spellEnd"/>
      <w:r w:rsidR="001334D7">
        <w:t>. O</w:t>
      </w:r>
      <w:r w:rsidR="00F76D06">
        <w:t xml:space="preserve">bilježavanje 160 godina škole, uređenje cvjetnjaka i okoliša škole, izrada razrednog časopisa </w:t>
      </w:r>
      <w:proofErr w:type="spellStart"/>
      <w:r w:rsidR="00F76D06">
        <w:t>Bar</w:t>
      </w:r>
      <w:r w:rsidR="001334D7">
        <w:t>ilesko</w:t>
      </w:r>
      <w:proofErr w:type="spellEnd"/>
      <w:r w:rsidR="001334D7">
        <w:t xml:space="preserve">, posjet kazalištu lutaka s ponosom su odradili </w:t>
      </w:r>
      <w:r w:rsidR="00F76D06">
        <w:t xml:space="preserve">učenici 1., 2. i 3. razreda učiteljice </w:t>
      </w:r>
      <w:proofErr w:type="spellStart"/>
      <w:r w:rsidR="00F76D06">
        <w:t>Lidije</w:t>
      </w:r>
      <w:proofErr w:type="spellEnd"/>
      <w:r w:rsidR="00F76D06">
        <w:t xml:space="preserve"> </w:t>
      </w:r>
      <w:proofErr w:type="spellStart"/>
      <w:r w:rsidR="00F76D06">
        <w:t>Gojak</w:t>
      </w:r>
      <w:proofErr w:type="spellEnd"/>
      <w:r w:rsidR="00F76D06">
        <w:t xml:space="preserve"> </w:t>
      </w:r>
      <w:proofErr w:type="spellStart"/>
      <w:r w:rsidR="00F76D06">
        <w:t>Pavlić</w:t>
      </w:r>
      <w:proofErr w:type="spellEnd"/>
      <w:r w:rsidR="001334D7">
        <w:t>.</w:t>
      </w:r>
      <w:r w:rsidR="00F76D06">
        <w:t xml:space="preserve"> </w:t>
      </w:r>
      <w:r w:rsidR="001334D7">
        <w:t>P</w:t>
      </w:r>
      <w:r w:rsidR="00F76D06">
        <w:t xml:space="preserve">osjet kazalištu lutaka i gledanje predstave Ježeva kućica, suradnja s bibliobusom, radionica pisanica za učenike i roditelje u tehnici </w:t>
      </w:r>
      <w:proofErr w:type="spellStart"/>
      <w:r w:rsidR="00F76D06">
        <w:t>decoupagea</w:t>
      </w:r>
      <w:proofErr w:type="spellEnd"/>
      <w:r w:rsidR="00F76D06">
        <w:t>, izrada razre</w:t>
      </w:r>
      <w:r w:rsidR="001334D7">
        <w:t>dne slikovnice Gladna gusjenica samo su neke od aktivnosti učenika</w:t>
      </w:r>
      <w:r w:rsidR="00F76D06">
        <w:t xml:space="preserve"> 1., 3. i 4. razreda učiteljice Maje </w:t>
      </w:r>
      <w:proofErr w:type="spellStart"/>
      <w:r w:rsidR="00F76D06">
        <w:t>Pignar</w:t>
      </w:r>
      <w:proofErr w:type="spellEnd"/>
      <w:r w:rsidR="00F76D06">
        <w:t xml:space="preserve"> </w:t>
      </w:r>
      <w:proofErr w:type="spellStart"/>
      <w:r w:rsidR="00F76D06">
        <w:t>Mijović</w:t>
      </w:r>
      <w:proofErr w:type="spellEnd"/>
      <w:r w:rsidR="001334D7">
        <w:t>. O</w:t>
      </w:r>
      <w:r w:rsidR="00F76D06">
        <w:t xml:space="preserve">bjavljivanje sadržaja i fotografija na web stranici škole i </w:t>
      </w:r>
      <w:proofErr w:type="spellStart"/>
      <w:r w:rsidR="00F76D06">
        <w:t>facebook</w:t>
      </w:r>
      <w:proofErr w:type="spellEnd"/>
      <w:r w:rsidR="00F76D06">
        <w:t xml:space="preserve"> stranici škole</w:t>
      </w:r>
      <w:r w:rsidR="001334D7">
        <w:t xml:space="preserve"> nastavilo se i tijekom ove školske godine.</w:t>
      </w:r>
      <w:r w:rsidR="001334D7" w:rsidRPr="001334D7">
        <w:t xml:space="preserve"> </w:t>
      </w:r>
      <w:r w:rsidR="001334D7">
        <w:t xml:space="preserve">Radionice o važnosti čitanja u predškolskoj dobi za roditelje polaznika igraonice i male škole u PŠ Belaj i matičnoj školi održala je učiteljica Maja </w:t>
      </w:r>
      <w:proofErr w:type="spellStart"/>
      <w:r w:rsidR="001334D7">
        <w:t>Pignar</w:t>
      </w:r>
      <w:proofErr w:type="spellEnd"/>
      <w:r w:rsidR="001334D7">
        <w:t xml:space="preserve"> </w:t>
      </w:r>
      <w:proofErr w:type="spellStart"/>
      <w:r w:rsidR="001334D7">
        <w:t>Mijović</w:t>
      </w:r>
      <w:proofErr w:type="spellEnd"/>
      <w:r w:rsidR="001334D7">
        <w:t>.</w:t>
      </w:r>
    </w:p>
    <w:p w:rsidR="00CB07C4" w:rsidRPr="00CB07C4" w:rsidRDefault="00CB07C4" w:rsidP="00CB07C4">
      <w:pPr>
        <w:pStyle w:val="NoSpacing"/>
        <w:rPr>
          <w:bCs/>
        </w:rPr>
      </w:pPr>
    </w:p>
    <w:p w:rsidR="00F76D06" w:rsidRPr="00CB07C4" w:rsidRDefault="00CB07C4" w:rsidP="00CB07C4">
      <w:pPr>
        <w:pStyle w:val="NoSpacing"/>
      </w:pPr>
      <w:r>
        <w:t>Rad škole</w:t>
      </w:r>
    </w:p>
    <w:p w:rsidR="00F76D06" w:rsidRPr="00CB07C4" w:rsidRDefault="001334D7" w:rsidP="00CB07C4">
      <w:pPr>
        <w:pStyle w:val="NoSpacing"/>
      </w:pPr>
      <w:r w:rsidRPr="00CB07C4">
        <w:t>Učitelji su osvojili t</w:t>
      </w:r>
      <w:r w:rsidR="00F76D06" w:rsidRPr="00CB07C4">
        <w:t>reće mjesto na županijskoj odbojci učitelja Karlovačke županije</w:t>
      </w:r>
      <w:r w:rsidRPr="00CB07C4">
        <w:t>.</w:t>
      </w:r>
      <w:r w:rsidR="00F76D06" w:rsidRPr="00CB07C4">
        <w:t xml:space="preserve"> </w:t>
      </w:r>
    </w:p>
    <w:p w:rsidR="00F76D06" w:rsidRPr="00CB07C4" w:rsidRDefault="001334D7" w:rsidP="00CB07C4">
      <w:pPr>
        <w:pStyle w:val="NoSpacing"/>
      </w:pPr>
      <w:r w:rsidRPr="00CB07C4">
        <w:t>Dobili smo donaciju</w:t>
      </w:r>
      <w:r w:rsidR="00F76D06" w:rsidRPr="00CB07C4">
        <w:t xml:space="preserve"> HEP-a  za projekt Izrada suvenira u školskoj radionici u iznosu od 4000kn</w:t>
      </w:r>
      <w:r w:rsidRPr="00CB07C4">
        <w:t xml:space="preserve">. </w:t>
      </w:r>
      <w:proofErr w:type="spellStart"/>
      <w:r w:rsidR="00F76D06" w:rsidRPr="00CB07C4">
        <w:t>Twiter</w:t>
      </w:r>
      <w:proofErr w:type="spellEnd"/>
      <w:r w:rsidR="00F76D06" w:rsidRPr="00CB07C4">
        <w:t xml:space="preserve"> Osnovne škole </w:t>
      </w:r>
      <w:proofErr w:type="spellStart"/>
      <w:r w:rsidR="00F76D06" w:rsidRPr="00CB07C4">
        <w:t>Barilov</w:t>
      </w:r>
      <w:r w:rsidRPr="00CB07C4">
        <w:t>ić</w:t>
      </w:r>
      <w:proofErr w:type="spellEnd"/>
      <w:r w:rsidRPr="00CB07C4">
        <w:t xml:space="preserve"> započeo je 12. srpnja 2013. Asistentica u nastavi, pomoć učenici sedmog razreda bila je </w:t>
      </w:r>
      <w:r w:rsidR="00F76D06" w:rsidRPr="00CB07C4">
        <w:t>Andreja Papa</w:t>
      </w:r>
      <w:r w:rsidRPr="00CB07C4">
        <w:t>.  R</w:t>
      </w:r>
      <w:r w:rsidR="00F76D06" w:rsidRPr="00CB07C4">
        <w:t>adovi na limari</w:t>
      </w:r>
      <w:r w:rsidRPr="00CB07C4">
        <w:t xml:space="preserve">ji u PŠ </w:t>
      </w:r>
      <w:proofErr w:type="spellStart"/>
      <w:r w:rsidRPr="00CB07C4">
        <w:t>Leskovac</w:t>
      </w:r>
      <w:proofErr w:type="spellEnd"/>
      <w:r w:rsidRPr="00CB07C4">
        <w:t xml:space="preserve"> Bar. i PŠ </w:t>
      </w:r>
      <w:proofErr w:type="spellStart"/>
      <w:r w:rsidRPr="00CB07C4">
        <w:t>Siča</w:t>
      </w:r>
      <w:proofErr w:type="spellEnd"/>
      <w:r w:rsidRPr="00CB07C4">
        <w:t xml:space="preserve"> te</w:t>
      </w:r>
      <w:r w:rsidR="00F76D06" w:rsidRPr="00CB07C4">
        <w:t xml:space="preserve"> izmjena dijela stolarije na matičnoj školi</w:t>
      </w:r>
      <w:r w:rsidRPr="00CB07C4">
        <w:t xml:space="preserve"> obavljena je do početka nove školske godine. </w:t>
      </w:r>
    </w:p>
    <w:p w:rsidR="00F76D06" w:rsidRPr="00CB07C4" w:rsidRDefault="001334D7" w:rsidP="00CB07C4">
      <w:pPr>
        <w:pStyle w:val="NoSpacing"/>
      </w:pPr>
      <w:r w:rsidRPr="00CB07C4">
        <w:t xml:space="preserve">Općina </w:t>
      </w:r>
      <w:proofErr w:type="spellStart"/>
      <w:r w:rsidRPr="00CB07C4">
        <w:t>Barilović</w:t>
      </w:r>
      <w:proofErr w:type="spellEnd"/>
      <w:r w:rsidRPr="00CB07C4">
        <w:t xml:space="preserve"> osigurala je financijska sredstva za: poklone</w:t>
      </w:r>
      <w:r w:rsidR="00F76D06" w:rsidRPr="00CB07C4">
        <w:t xml:space="preserve"> za sv. Nikolu, pomoć u organizaciji </w:t>
      </w:r>
      <w:proofErr w:type="spellStart"/>
      <w:r w:rsidR="00F76D06" w:rsidRPr="00CB07C4">
        <w:t>Lidrana</w:t>
      </w:r>
      <w:proofErr w:type="spellEnd"/>
      <w:r w:rsidR="00F76D06" w:rsidRPr="00CB07C4">
        <w:t xml:space="preserve">, kolica za kuhinju, </w:t>
      </w:r>
      <w:proofErr w:type="spellStart"/>
      <w:r w:rsidR="00F76D06" w:rsidRPr="00CB07C4">
        <w:t>trimer</w:t>
      </w:r>
      <w:proofErr w:type="spellEnd"/>
      <w:r w:rsidR="00F76D06" w:rsidRPr="00CB07C4">
        <w:t xml:space="preserve"> za košnju, knjige za odlikaše, </w:t>
      </w:r>
      <w:r w:rsidRPr="00CB07C4">
        <w:t xml:space="preserve">pomoć za </w:t>
      </w:r>
      <w:r w:rsidR="00F76D06" w:rsidRPr="00CB07C4">
        <w:t>škol</w:t>
      </w:r>
      <w:r w:rsidRPr="00CB07C4">
        <w:t>u</w:t>
      </w:r>
      <w:r w:rsidR="00F76D06" w:rsidRPr="00CB07C4">
        <w:t xml:space="preserve"> u prirodi i dn</w:t>
      </w:r>
      <w:r w:rsidRPr="00CB07C4">
        <w:t>evnice za učitelje, organizaciju</w:t>
      </w:r>
      <w:r w:rsidR="00F76D06" w:rsidRPr="00CB07C4">
        <w:t xml:space="preserve"> igraonice</w:t>
      </w:r>
      <w:r w:rsidRPr="00CB07C4">
        <w:t xml:space="preserve"> tijekom cijele školske godine za djecu predškolskog uzrasta</w:t>
      </w:r>
      <w:r w:rsidR="00F76D06" w:rsidRPr="00CB07C4">
        <w:t>,</w:t>
      </w:r>
      <w:r w:rsidRPr="00CB07C4">
        <w:t xml:space="preserve"> pomoć roditeljima u kupovini školskih knjiga, </w:t>
      </w:r>
      <w:r w:rsidR="00F76D06" w:rsidRPr="00CB07C4">
        <w:t xml:space="preserve"> nabava 11 tableta i jednog prijenosnog računala za potrebe</w:t>
      </w:r>
      <w:r w:rsidRPr="00CB07C4">
        <w:t xml:space="preserve"> projekta e-Dnevnik. Uključili smo se</w:t>
      </w:r>
      <w:r w:rsidR="00F76D06" w:rsidRPr="00CB07C4">
        <w:t xml:space="preserve"> u projekt e-Dnevnika</w:t>
      </w:r>
      <w:r w:rsidRPr="00CB07C4">
        <w:t xml:space="preserve">. </w:t>
      </w:r>
      <w:r w:rsidR="00392D6F" w:rsidRPr="00CB07C4">
        <w:t>Č</w:t>
      </w:r>
      <w:r w:rsidR="00F76D06" w:rsidRPr="00CB07C4">
        <w:t>etvero zaposlenika očekuje prinovu</w:t>
      </w:r>
      <w:r w:rsidR="00392D6F" w:rsidRPr="00CB07C4">
        <w:t>.</w:t>
      </w:r>
      <w:r w:rsidR="00F76D06" w:rsidRPr="00CB07C4">
        <w:t xml:space="preserve"> </w:t>
      </w:r>
      <w:r w:rsidR="00F76D06" w:rsidRPr="00CB07C4">
        <w:sym w:font="Wingdings" w:char="F04A"/>
      </w:r>
    </w:p>
    <w:p w:rsidR="00F76D06" w:rsidRDefault="00F76D06" w:rsidP="00CB07C4">
      <w:pPr>
        <w:pStyle w:val="NoSpacing"/>
      </w:pPr>
    </w:p>
    <w:p w:rsidR="00182E0F" w:rsidRPr="00451C5F" w:rsidRDefault="00182E0F" w:rsidP="00182E0F">
      <w:pPr>
        <w:pStyle w:val="NoSpacing"/>
      </w:pPr>
    </w:p>
    <w:p w:rsidR="000318D5" w:rsidRPr="005C17F2" w:rsidRDefault="000318D5" w:rsidP="0087604D">
      <w:pPr>
        <w:pStyle w:val="NoSpacing"/>
        <w:rPr>
          <w:color w:val="948A54" w:themeColor="background2" w:themeShade="80"/>
        </w:rPr>
      </w:pPr>
    </w:p>
    <w:p w:rsidR="000318D5" w:rsidRPr="00CB07C4" w:rsidRDefault="000318D5" w:rsidP="00CB07C4">
      <w:pPr>
        <w:pStyle w:val="NoSpacing"/>
      </w:pPr>
      <w:r w:rsidRPr="00CB07C4">
        <w:lastRenderedPageBreak/>
        <w:t xml:space="preserve">Dan učitelja proslavili smo 19. listopada u restoranu Frankopan. </w:t>
      </w:r>
      <w:r w:rsidR="00112687" w:rsidRPr="00CB07C4">
        <w:t xml:space="preserve">Tjedan restorana a ujedno i Dan žena nekolicina učitelja je obilježila odlaskom u restoran Hotela </w:t>
      </w:r>
      <w:proofErr w:type="spellStart"/>
      <w:r w:rsidR="00112687" w:rsidRPr="00CB07C4">
        <w:t>Antunović</w:t>
      </w:r>
      <w:proofErr w:type="spellEnd"/>
      <w:r w:rsidR="00112687" w:rsidRPr="00CB07C4">
        <w:t xml:space="preserve">  u Zagrebu te smo isprobali raznovrsna jela kakvim se inače časte imućniji gosti. </w:t>
      </w:r>
    </w:p>
    <w:p w:rsidR="000318D5" w:rsidRPr="00CB07C4" w:rsidRDefault="000318D5" w:rsidP="00CB07C4">
      <w:pPr>
        <w:pStyle w:val="NoSpacing"/>
      </w:pPr>
      <w:r w:rsidRPr="00CB07C4">
        <w:t xml:space="preserve">Mjerenje radioaktivnosti u </w:t>
      </w:r>
      <w:proofErr w:type="spellStart"/>
      <w:r w:rsidRPr="00CB07C4">
        <w:t>Bariloviću</w:t>
      </w:r>
      <w:proofErr w:type="spellEnd"/>
      <w:r w:rsidRPr="00CB07C4">
        <w:t xml:space="preserve"> i Belaju, na više mjesta u prostorima škole postavljene su kutijice. </w:t>
      </w:r>
    </w:p>
    <w:p w:rsidR="000318D5" w:rsidRPr="00CB07C4" w:rsidRDefault="000318D5" w:rsidP="00CB07C4">
      <w:pPr>
        <w:pStyle w:val="NoSpacing"/>
      </w:pPr>
      <w:r w:rsidRPr="00CB07C4">
        <w:t xml:space="preserve">Eko grupa i učitelj Darko </w:t>
      </w:r>
      <w:proofErr w:type="spellStart"/>
      <w:r w:rsidRPr="00CB07C4">
        <w:t>Cerjanec</w:t>
      </w:r>
      <w:proofErr w:type="spellEnd"/>
      <w:r w:rsidRPr="00CB07C4">
        <w:t xml:space="preserve"> zasadili su dvije murve.</w:t>
      </w:r>
      <w:r w:rsidR="00BA760F" w:rsidRPr="00CB07C4">
        <w:t xml:space="preserve"> Skupina GLOBE ove je godine surađivala s Medicinskim fakultetom iz Rijeke. </w:t>
      </w:r>
    </w:p>
    <w:p w:rsidR="00BA760F" w:rsidRPr="00CB07C4" w:rsidRDefault="00BA760F" w:rsidP="00CB07C4">
      <w:pPr>
        <w:pStyle w:val="NoSpacing"/>
      </w:pPr>
      <w:r w:rsidRPr="00CB07C4">
        <w:t xml:space="preserve">U veljači, na poticaj tajnice Andreje </w:t>
      </w:r>
      <w:proofErr w:type="spellStart"/>
      <w:r w:rsidRPr="00CB07C4">
        <w:t>Štefanac</w:t>
      </w:r>
      <w:proofErr w:type="spellEnd"/>
      <w:r w:rsidRPr="00CB07C4">
        <w:t xml:space="preserve"> odlučujemo se uključiti u projekt e-Dnevnici koji bi trebao započeti od </w:t>
      </w:r>
      <w:proofErr w:type="spellStart"/>
      <w:r w:rsidRPr="00CB07C4">
        <w:t>šk</w:t>
      </w:r>
      <w:proofErr w:type="spellEnd"/>
      <w:r w:rsidRPr="00CB07C4">
        <w:t xml:space="preserve">.god. 2013./2014. </w:t>
      </w:r>
    </w:p>
    <w:p w:rsidR="000318D5" w:rsidRPr="00CB07C4" w:rsidRDefault="000318D5" w:rsidP="00CB07C4">
      <w:pPr>
        <w:pStyle w:val="NoSpacing"/>
      </w:pPr>
      <w:r w:rsidRPr="00CB07C4">
        <w:t xml:space="preserve">Vjeroučitelj Jure </w:t>
      </w:r>
      <w:proofErr w:type="spellStart"/>
      <w:r w:rsidRPr="00CB07C4">
        <w:t>Gagić</w:t>
      </w:r>
      <w:proofErr w:type="spellEnd"/>
      <w:r w:rsidRPr="00CB07C4">
        <w:t xml:space="preserve"> uspješno je položio stručni ispit.</w:t>
      </w:r>
    </w:p>
    <w:p w:rsidR="000318D5" w:rsidRPr="00CB07C4" w:rsidRDefault="00924E42" w:rsidP="00CB07C4">
      <w:pPr>
        <w:pStyle w:val="NoSpacing"/>
      </w:pPr>
      <w:r w:rsidRPr="00CB07C4">
        <w:t xml:space="preserve">Kiša koja je padala cijele noći s 29. na 30. studenog 2012. potopila je kotlovnicu u PŠ Belaj. Nakon što smo uz pomoć vatrogasaca ispumpali vodu morali smo zamijeniti plamenik peći jer je stari bio potpuno uništen i dotrajao. </w:t>
      </w:r>
      <w:r w:rsidR="005D1C0D" w:rsidRPr="00CB07C4">
        <w:t xml:space="preserve">Ove godine obilno su rodile šljive, a po drugi put je rodila i školska brajda. </w:t>
      </w:r>
    </w:p>
    <w:p w:rsidR="000318D5" w:rsidRDefault="000318D5" w:rsidP="0087604D">
      <w:pPr>
        <w:pStyle w:val="NoSpacing"/>
      </w:pPr>
    </w:p>
    <w:p w:rsidR="008239BF" w:rsidRPr="00CB07C4" w:rsidRDefault="00AB2FB6" w:rsidP="0087604D">
      <w:pPr>
        <w:pStyle w:val="NoSpacing"/>
      </w:pPr>
      <w:r w:rsidRPr="00CB07C4">
        <w:t>Kratki rezime ostalih događanja u</w:t>
      </w:r>
      <w:r w:rsidR="000318D5" w:rsidRPr="00CB07C4">
        <w:t xml:space="preserve"> 2012</w:t>
      </w:r>
      <w:r w:rsidR="008239BF" w:rsidRPr="00CB07C4">
        <w:t>.</w:t>
      </w:r>
      <w:r w:rsidRPr="00CB07C4">
        <w:t>/2013 godini</w:t>
      </w:r>
    </w:p>
    <w:p w:rsidR="000318D5" w:rsidRDefault="000318D5" w:rsidP="0087604D">
      <w:pPr>
        <w:pStyle w:val="NoSpacing"/>
      </w:pPr>
      <w:r>
        <w:t xml:space="preserve">Umro je Boris </w:t>
      </w:r>
      <w:proofErr w:type="spellStart"/>
      <w:r>
        <w:t>Šprem</w:t>
      </w:r>
      <w:proofErr w:type="spellEnd"/>
      <w:r>
        <w:t xml:space="preserve"> (14.4.1956. – 30.9. 2012.) predsjednik Hrvatskog sabora.</w:t>
      </w:r>
    </w:p>
    <w:p w:rsidR="00CB07C4" w:rsidRDefault="00924E42" w:rsidP="0087604D">
      <w:pPr>
        <w:pStyle w:val="NoSpacing"/>
      </w:pPr>
      <w:proofErr w:type="spellStart"/>
      <w:r>
        <w:t>Radimir</w:t>
      </w:r>
      <w:proofErr w:type="spellEnd"/>
      <w:r>
        <w:t xml:space="preserve"> </w:t>
      </w:r>
      <w:proofErr w:type="spellStart"/>
      <w:r>
        <w:t>Čačić</w:t>
      </w:r>
      <w:proofErr w:type="spellEnd"/>
      <w:r>
        <w:t xml:space="preserve"> je pravomoćno osuđen za prometnu nesreću u Mađarskoj. Podnio je ostavku na mjesto prvog dopredsjednika vlade i mjesto ministra gospodarstva. </w:t>
      </w:r>
    </w:p>
    <w:p w:rsidR="00497902" w:rsidRDefault="00924E42" w:rsidP="0087604D">
      <w:pPr>
        <w:pStyle w:val="NoSpacing"/>
      </w:pPr>
      <w:r>
        <w:t xml:space="preserve">Generali Gotovina i </w:t>
      </w:r>
      <w:proofErr w:type="spellStart"/>
      <w:r>
        <w:t>Markač</w:t>
      </w:r>
      <w:proofErr w:type="spellEnd"/>
      <w:r>
        <w:t xml:space="preserve"> su oslobođeni optužbi te su se vladinim zrakoplovom vratili u Hrvatsku 16. studenog 2012. oko 16h.</w:t>
      </w:r>
    </w:p>
    <w:p w:rsidR="00CB07C4" w:rsidRDefault="00924E42" w:rsidP="0087604D">
      <w:pPr>
        <w:pStyle w:val="NoSpacing"/>
      </w:pPr>
      <w:r>
        <w:t xml:space="preserve"> </w:t>
      </w:r>
      <w:r w:rsidR="00AB2FB6" w:rsidRPr="00AB2FB6">
        <w:t>Izabran je novi papa, papa Franjo (</w:t>
      </w:r>
      <w:hyperlink r:id="rId5" w:tooltip="Latinski jezik" w:history="1">
        <w:r w:rsidR="00AB2FB6" w:rsidRPr="00AB2FB6">
          <w:rPr>
            <w:rStyle w:val="Hyperlink"/>
            <w:color w:val="auto"/>
            <w:u w:val="none"/>
          </w:rPr>
          <w:t>lat.</w:t>
        </w:r>
      </w:hyperlink>
      <w:r w:rsidR="00AB2FB6" w:rsidRPr="00AB2FB6">
        <w:t> </w:t>
      </w:r>
      <w:proofErr w:type="spellStart"/>
      <w:r w:rsidR="00AB2FB6" w:rsidRPr="00AB2FB6">
        <w:t>Franciscus</w:t>
      </w:r>
      <w:proofErr w:type="spellEnd"/>
      <w:r w:rsidR="00AB2FB6" w:rsidRPr="00AB2FB6">
        <w:t>), rođen kao </w:t>
      </w:r>
      <w:proofErr w:type="spellStart"/>
      <w:r w:rsidR="00AB2FB6" w:rsidRPr="00AB2FB6">
        <w:t>Jorge</w:t>
      </w:r>
      <w:proofErr w:type="spellEnd"/>
      <w:r w:rsidR="00AB2FB6" w:rsidRPr="00AB2FB6">
        <w:t xml:space="preserve"> Mario </w:t>
      </w:r>
      <w:proofErr w:type="spellStart"/>
      <w:r w:rsidR="00AB2FB6" w:rsidRPr="00AB2FB6">
        <w:t>Bergoglio</w:t>
      </w:r>
      <w:proofErr w:type="spellEnd"/>
      <w:r w:rsidR="00AB2FB6" w:rsidRPr="00AB2FB6">
        <w:t> </w:t>
      </w:r>
      <w:hyperlink r:id="rId6" w:tooltip="1936" w:history="1">
        <w:r w:rsidR="00AB2FB6" w:rsidRPr="00AB2FB6">
          <w:rPr>
            <w:rStyle w:val="Hyperlink"/>
            <w:color w:val="auto"/>
            <w:u w:val="none"/>
          </w:rPr>
          <w:t>1936</w:t>
        </w:r>
      </w:hyperlink>
      <w:r w:rsidR="00AB2FB6" w:rsidRPr="00AB2FB6">
        <w:t>. godine u  </w:t>
      </w:r>
      <w:proofErr w:type="spellStart"/>
      <w:r w:rsidR="00BB4BB5" w:rsidRPr="00AB2FB6">
        <w:fldChar w:fldCharType="begin"/>
      </w:r>
      <w:r w:rsidR="00AB2FB6" w:rsidRPr="00AB2FB6">
        <w:instrText xml:space="preserve"> HYPERLINK "http://bs.wikipedia.org/wiki/Buenos_Aires" \o "Buenos Aires" </w:instrText>
      </w:r>
      <w:r w:rsidR="00BB4BB5" w:rsidRPr="00AB2FB6">
        <w:fldChar w:fldCharType="separate"/>
      </w:r>
      <w:r w:rsidR="00AB2FB6" w:rsidRPr="00AB2FB6">
        <w:rPr>
          <w:rStyle w:val="Hyperlink"/>
          <w:color w:val="auto"/>
          <w:u w:val="none"/>
        </w:rPr>
        <w:t>Buenos</w:t>
      </w:r>
      <w:proofErr w:type="spellEnd"/>
      <w:r w:rsidR="00AB2FB6" w:rsidRPr="00AB2FB6">
        <w:rPr>
          <w:rStyle w:val="Hyperlink"/>
          <w:color w:val="auto"/>
          <w:u w:val="none"/>
        </w:rPr>
        <w:t xml:space="preserve"> </w:t>
      </w:r>
      <w:proofErr w:type="spellStart"/>
      <w:r w:rsidR="00AB2FB6" w:rsidRPr="00AB2FB6">
        <w:rPr>
          <w:rStyle w:val="Hyperlink"/>
          <w:color w:val="auto"/>
          <w:u w:val="none"/>
        </w:rPr>
        <w:t>Aires</w:t>
      </w:r>
      <w:r w:rsidR="00BB4BB5" w:rsidRPr="00AB2FB6">
        <w:fldChar w:fldCharType="end"/>
      </w:r>
      <w:r w:rsidR="00AB2FB6" w:rsidRPr="00AB2FB6">
        <w:t>u</w:t>
      </w:r>
      <w:proofErr w:type="spellEnd"/>
      <w:r w:rsidR="00AB2FB6" w:rsidRPr="00AB2FB6">
        <w:t>).  Za papu je izabran 13. ožujka  2013. godine, kao nasljednik </w:t>
      </w:r>
      <w:hyperlink r:id="rId7" w:tooltip="Papa Benedikt XVI" w:history="1">
        <w:r w:rsidR="00AB2FB6" w:rsidRPr="00AB2FB6">
          <w:rPr>
            <w:rStyle w:val="Hyperlink"/>
            <w:color w:val="auto"/>
            <w:u w:val="none"/>
          </w:rPr>
          <w:t>Benedikta XVI</w:t>
        </w:r>
      </w:hyperlink>
      <w:r w:rsidR="00AB2FB6" w:rsidRPr="00AB2FB6">
        <w:t>, koji je podnio ostavku. Prvi je papa </w:t>
      </w:r>
      <w:hyperlink r:id="rId8" w:tooltip="Isusovci" w:history="1">
        <w:r w:rsidR="00AB2FB6" w:rsidRPr="00AB2FB6">
          <w:rPr>
            <w:rStyle w:val="Hyperlink"/>
            <w:color w:val="auto"/>
            <w:u w:val="none"/>
          </w:rPr>
          <w:t>isusovac</w:t>
        </w:r>
      </w:hyperlink>
      <w:r w:rsidR="00AB2FB6" w:rsidRPr="00AB2FB6">
        <w:t> i prvi papa iz </w:t>
      </w:r>
      <w:hyperlink r:id="rId9" w:tooltip="Argentina" w:history="1">
        <w:r w:rsidR="00AB2FB6" w:rsidRPr="00AB2FB6">
          <w:rPr>
            <w:rStyle w:val="Hyperlink"/>
            <w:color w:val="auto"/>
            <w:u w:val="none"/>
          </w:rPr>
          <w:t>Argentine</w:t>
        </w:r>
      </w:hyperlink>
      <w:r w:rsidR="00AB2FB6" w:rsidRPr="00AB2FB6">
        <w:t xml:space="preserve"> odnosno </w:t>
      </w:r>
      <w:hyperlink r:id="rId10" w:tooltip="Novi svijet" w:history="1">
        <w:r w:rsidR="00AB2FB6" w:rsidRPr="00AB2FB6">
          <w:rPr>
            <w:rStyle w:val="Hyperlink"/>
            <w:color w:val="auto"/>
            <w:u w:val="none"/>
          </w:rPr>
          <w:t>Novog svijeta</w:t>
        </w:r>
      </w:hyperlink>
      <w:r w:rsidR="00AB2FB6" w:rsidRPr="00AB2FB6">
        <w:t>.</w:t>
      </w:r>
      <w:r w:rsidR="00AB2FB6">
        <w:t xml:space="preserve"> </w:t>
      </w:r>
    </w:p>
    <w:p w:rsidR="00497902" w:rsidRDefault="00497902" w:rsidP="0087604D">
      <w:pPr>
        <w:pStyle w:val="NoSpacing"/>
      </w:pPr>
      <w:r>
        <w:t>Dana 1. srpnja 2013. Hrvatska je postala punopravna članica Europske unije.</w:t>
      </w:r>
      <w:r w:rsidR="00AB2FB6">
        <w:t xml:space="preserve"> </w:t>
      </w:r>
      <w:r w:rsidRPr="00497902">
        <w:t xml:space="preserve">Na radnom doručku predsjednik </w:t>
      </w:r>
      <w:proofErr w:type="spellStart"/>
      <w:r w:rsidRPr="00497902">
        <w:t>Josipović</w:t>
      </w:r>
      <w:proofErr w:type="spellEnd"/>
      <w:r w:rsidRPr="00497902">
        <w:t xml:space="preserve"> ugostio je predsjednike zemalja iz regije, slovenskog </w:t>
      </w:r>
      <w:proofErr w:type="spellStart"/>
      <w:r w:rsidRPr="00497902">
        <w:t>Boruta</w:t>
      </w:r>
      <w:proofErr w:type="spellEnd"/>
      <w:r w:rsidRPr="00497902">
        <w:t xml:space="preserve"> </w:t>
      </w:r>
      <w:proofErr w:type="spellStart"/>
      <w:r w:rsidRPr="00497902">
        <w:t>Pahora</w:t>
      </w:r>
      <w:proofErr w:type="spellEnd"/>
      <w:r w:rsidRPr="00497902">
        <w:t xml:space="preserve">, srbijanskog Tomislava </w:t>
      </w:r>
      <w:proofErr w:type="spellStart"/>
      <w:r w:rsidRPr="00497902">
        <w:t>Nikolića</w:t>
      </w:r>
      <w:proofErr w:type="spellEnd"/>
      <w:r w:rsidRPr="00497902">
        <w:t>, kosovsku predsjednicu </w:t>
      </w:r>
      <w:proofErr w:type="spellStart"/>
      <w:r w:rsidRPr="00497902">
        <w:t>Atifetu</w:t>
      </w:r>
      <w:proofErr w:type="spellEnd"/>
      <w:r w:rsidRPr="00497902">
        <w:t xml:space="preserve"> </w:t>
      </w:r>
      <w:proofErr w:type="spellStart"/>
      <w:r w:rsidRPr="00497902">
        <w:t>Jahjagu</w:t>
      </w:r>
      <w:proofErr w:type="spellEnd"/>
      <w:r w:rsidRPr="00497902">
        <w:t>, crnogorskog predsjednika</w:t>
      </w:r>
      <w:r>
        <w:t xml:space="preserve"> </w:t>
      </w:r>
      <w:r w:rsidRPr="00497902">
        <w:t xml:space="preserve">Filipa </w:t>
      </w:r>
      <w:proofErr w:type="spellStart"/>
      <w:r w:rsidRPr="00497902">
        <w:t>Vujanovića</w:t>
      </w:r>
      <w:proofErr w:type="spellEnd"/>
      <w:r w:rsidRPr="00497902">
        <w:t>, albanskog </w:t>
      </w:r>
      <w:proofErr w:type="spellStart"/>
      <w:r w:rsidRPr="00497902">
        <w:t>Bujara</w:t>
      </w:r>
      <w:proofErr w:type="spellEnd"/>
      <w:r w:rsidRPr="00497902">
        <w:t xml:space="preserve"> </w:t>
      </w:r>
      <w:proofErr w:type="spellStart"/>
      <w:r w:rsidRPr="00497902">
        <w:t>Nishanija</w:t>
      </w:r>
      <w:proofErr w:type="spellEnd"/>
      <w:r w:rsidRPr="00497902">
        <w:t>, makedonskog </w:t>
      </w:r>
      <w:proofErr w:type="spellStart"/>
      <w:r w:rsidRPr="00497902">
        <w:t>Đorgea</w:t>
      </w:r>
      <w:proofErr w:type="spellEnd"/>
      <w:r w:rsidRPr="00497902">
        <w:t xml:space="preserve"> Ivanova i svu trojicu članova predsjedništva BiH </w:t>
      </w:r>
      <w:proofErr w:type="spellStart"/>
      <w:r w:rsidRPr="00497902">
        <w:t>Nebojšu</w:t>
      </w:r>
      <w:proofErr w:type="spellEnd"/>
      <w:r w:rsidRPr="00497902">
        <w:t xml:space="preserve"> </w:t>
      </w:r>
      <w:proofErr w:type="spellStart"/>
      <w:r w:rsidRPr="00497902">
        <w:t>Radmanovića</w:t>
      </w:r>
      <w:proofErr w:type="spellEnd"/>
      <w:r w:rsidRPr="00497902">
        <w:t>, </w:t>
      </w:r>
      <w:proofErr w:type="spellStart"/>
      <w:r w:rsidRPr="00497902">
        <w:t>Bakira</w:t>
      </w:r>
      <w:proofErr w:type="spellEnd"/>
      <w:r w:rsidRPr="00497902">
        <w:t xml:space="preserve"> </w:t>
      </w:r>
      <w:proofErr w:type="spellStart"/>
      <w:r w:rsidRPr="00497902">
        <w:t>Izetbegovića</w:t>
      </w:r>
      <w:proofErr w:type="spellEnd"/>
      <w:r w:rsidRPr="00497902">
        <w:t xml:space="preserve"> i Željka </w:t>
      </w:r>
      <w:proofErr w:type="spellStart"/>
      <w:r w:rsidRPr="00497902">
        <w:t>Komšića</w:t>
      </w:r>
      <w:proofErr w:type="spellEnd"/>
      <w:r w:rsidRPr="00497902">
        <w:t>.</w:t>
      </w:r>
      <w:r>
        <w:t xml:space="preserve"> </w:t>
      </w:r>
      <w:r w:rsidRPr="00497902">
        <w:t>Točno u ponoć na glavnom zagrebačkom Trgu bana Jelačića otpjevana je Oda radosti, himna Vijeća Europe. Nekoliko trenutaka prije ponoći građanima se na hrvatskom jeziku obratio</w:t>
      </w:r>
      <w:r>
        <w:t xml:space="preserve"> </w:t>
      </w:r>
      <w:r w:rsidRPr="00497902">
        <w:t>predsjednik Europske komisije </w:t>
      </w:r>
      <w:proofErr w:type="spellStart"/>
      <w:r w:rsidRPr="00497902">
        <w:t>Jose</w:t>
      </w:r>
      <w:proofErr w:type="spellEnd"/>
      <w:r w:rsidRPr="00497902">
        <w:t xml:space="preserve"> </w:t>
      </w:r>
      <w:proofErr w:type="spellStart"/>
      <w:r w:rsidRPr="00497902">
        <w:t>Manuel</w:t>
      </w:r>
      <w:proofErr w:type="spellEnd"/>
      <w:r w:rsidRPr="00497902">
        <w:t xml:space="preserve"> </w:t>
      </w:r>
      <w:proofErr w:type="spellStart"/>
      <w:r w:rsidRPr="00497902">
        <w:t>Barroso</w:t>
      </w:r>
      <w:proofErr w:type="spellEnd"/>
      <w:r w:rsidRPr="00497902">
        <w:t xml:space="preserve">: Čestitamo Hrvatskoj. Premijer Zoran </w:t>
      </w:r>
      <w:proofErr w:type="spellStart"/>
      <w:r w:rsidRPr="00497902">
        <w:t>Milanović</w:t>
      </w:r>
      <w:proofErr w:type="spellEnd"/>
      <w:r w:rsidRPr="00497902">
        <w:t xml:space="preserve"> svoj je govor završio riječima: Živjela Hrvatska u Europi! </w:t>
      </w:r>
    </w:p>
    <w:p w:rsidR="00CB07C4" w:rsidRDefault="00497902" w:rsidP="00CB07C4">
      <w:pPr>
        <w:pStyle w:val="NormalWeb"/>
        <w:shd w:val="clear" w:color="auto" w:fill="FFFFFF"/>
        <w:spacing w:before="0" w:beforeAutospacing="0" w:after="150" w:afterAutospacing="0" w:line="240" w:lineRule="atLeast"/>
      </w:pPr>
      <w:r w:rsidRPr="00497902">
        <w:t>Na svečanosti su dobrodošlicu Hrvatskoj u Europu u svojim govorima izrazili i zamjenik predsjednika irske vlade </w:t>
      </w:r>
      <w:proofErr w:type="spellStart"/>
      <w:r w:rsidRPr="00497902">
        <w:t>Eamon</w:t>
      </w:r>
      <w:proofErr w:type="spellEnd"/>
      <w:r w:rsidRPr="00497902">
        <w:t xml:space="preserve"> </w:t>
      </w:r>
      <w:proofErr w:type="spellStart"/>
      <w:r w:rsidRPr="00497902">
        <w:t>Gilmore</w:t>
      </w:r>
      <w:proofErr w:type="spellEnd"/>
      <w:r w:rsidRPr="00497902">
        <w:t>, čija je zemlja u ponoć predsjedanje Europskom unijom predala Litvi, predsjednica</w:t>
      </w:r>
      <w:r w:rsidR="00CB07C4">
        <w:t xml:space="preserve"> </w:t>
      </w:r>
      <w:r w:rsidRPr="00497902">
        <w:t xml:space="preserve">Litve </w:t>
      </w:r>
      <w:proofErr w:type="spellStart"/>
      <w:r w:rsidRPr="00497902">
        <w:t>Dalia</w:t>
      </w:r>
      <w:proofErr w:type="spellEnd"/>
      <w:r w:rsidRPr="00497902">
        <w:t xml:space="preserve"> </w:t>
      </w:r>
      <w:proofErr w:type="spellStart"/>
      <w:r w:rsidRPr="00497902">
        <w:t>Grybauskaite</w:t>
      </w:r>
      <w:proofErr w:type="spellEnd"/>
      <w:r w:rsidR="00CB07C4">
        <w:t xml:space="preserve">, predsjednik Europskog </w:t>
      </w:r>
      <w:r w:rsidRPr="00497902">
        <w:t>vijeća </w:t>
      </w:r>
      <w:proofErr w:type="spellStart"/>
      <w:r w:rsidRPr="00497902">
        <w:t>Herman</w:t>
      </w:r>
      <w:proofErr w:type="spellEnd"/>
      <w:r w:rsidRPr="00497902">
        <w:t xml:space="preserve"> van </w:t>
      </w:r>
      <w:proofErr w:type="spellStart"/>
      <w:r w:rsidRPr="00497902">
        <w:t>Rompuy</w:t>
      </w:r>
      <w:proofErr w:type="spellEnd"/>
      <w:r w:rsidRPr="00497902">
        <w:t xml:space="preserve"> te predsjednik Europskog parlamenta Martin </w:t>
      </w:r>
      <w:proofErr w:type="spellStart"/>
      <w:r w:rsidRPr="00497902">
        <w:t>Schulz</w:t>
      </w:r>
      <w:proofErr w:type="spellEnd"/>
      <w:r w:rsidRPr="00497902">
        <w:t>.</w:t>
      </w:r>
      <w:r w:rsidRPr="00497902">
        <w:br/>
        <w:t xml:space="preserve">Ulazak Hrvatske u Europsku uniju obilježio je i veliki vatromet na zagrebačkom </w:t>
      </w:r>
      <w:proofErr w:type="spellStart"/>
      <w:r w:rsidRPr="00497902">
        <w:t>Bundeku</w:t>
      </w:r>
      <w:proofErr w:type="spellEnd"/>
      <w:r w:rsidRPr="00497902">
        <w:t xml:space="preserve">. Nazočnima su se prije toga obratili operna pjevačica Ruža </w:t>
      </w:r>
      <w:proofErr w:type="spellStart"/>
      <w:r w:rsidRPr="00497902">
        <w:t>Pospiš</w:t>
      </w:r>
      <w:proofErr w:type="spellEnd"/>
      <w:r w:rsidRPr="00497902">
        <w:t xml:space="preserve"> </w:t>
      </w:r>
      <w:proofErr w:type="spellStart"/>
      <w:r w:rsidRPr="00497902">
        <w:t>Baldani</w:t>
      </w:r>
      <w:proofErr w:type="spellEnd"/>
      <w:r w:rsidRPr="00497902">
        <w:t xml:space="preserve">, znanstvenik Ivan </w:t>
      </w:r>
      <w:proofErr w:type="spellStart"/>
      <w:r w:rsidRPr="00497902">
        <w:t>Đikić</w:t>
      </w:r>
      <w:proofErr w:type="spellEnd"/>
      <w:r w:rsidRPr="00497902">
        <w:t> te poznati vaterpolist i trener</w:t>
      </w:r>
      <w:r w:rsidR="00CB07C4">
        <w:t xml:space="preserve"> </w:t>
      </w:r>
      <w:r w:rsidRPr="00497902">
        <w:t xml:space="preserve">Ratko </w:t>
      </w:r>
      <w:proofErr w:type="spellStart"/>
      <w:r w:rsidRPr="00497902">
        <w:t>Rudić</w:t>
      </w:r>
      <w:proofErr w:type="spellEnd"/>
      <w:r w:rsidRPr="00497902">
        <w:t>, svjedo</w:t>
      </w:r>
      <w:r w:rsidR="00CB07C4">
        <w:t>čeći o hrvatskim postignućima.</w:t>
      </w:r>
      <w:r w:rsidR="00CB07C4">
        <w:br/>
      </w:r>
      <w:r w:rsidRPr="00497902">
        <w:t>Svečani dio programa proslave pristupanja Hrvatske EU-u obilježilo je predstavljanje zajedničke baštine Hrvatske i čovječanstva, od drevnih običaja do suvremenih izričaja koji trajno koegzistiraju i</w:t>
      </w:r>
      <w:r w:rsidR="00CB07C4">
        <w:t xml:space="preserve"> koje Hrvatska donosi u Uniju.</w:t>
      </w:r>
      <w:r w:rsidR="00CB07C4">
        <w:br/>
      </w:r>
      <w:r w:rsidRPr="00497902">
        <w:t>Nakon hrvatske himne slijedio je nastup solistice ansambla narodnih pjesama i plesova Hrvatske "</w:t>
      </w:r>
      <w:proofErr w:type="spellStart"/>
      <w:r w:rsidRPr="00497902">
        <w:t>Lado</w:t>
      </w:r>
      <w:proofErr w:type="spellEnd"/>
      <w:r w:rsidRPr="00497902">
        <w:t xml:space="preserve">" Vlatke </w:t>
      </w:r>
      <w:proofErr w:type="spellStart"/>
      <w:r w:rsidRPr="00497902">
        <w:t>Hlišc</w:t>
      </w:r>
      <w:proofErr w:type="spellEnd"/>
      <w:r w:rsidRPr="00497902">
        <w:t xml:space="preserve">, zatim </w:t>
      </w:r>
      <w:proofErr w:type="spellStart"/>
      <w:r w:rsidRPr="00497902">
        <w:t>udaraljkaškog</w:t>
      </w:r>
      <w:proofErr w:type="spellEnd"/>
      <w:r w:rsidRPr="00497902">
        <w:t xml:space="preserve"> ansambla "</w:t>
      </w:r>
      <w:proofErr w:type="spellStart"/>
      <w:r w:rsidRPr="00497902">
        <w:t>biNg</w:t>
      </w:r>
      <w:proofErr w:type="spellEnd"/>
      <w:r w:rsidRPr="00497902">
        <w:t xml:space="preserve"> </w:t>
      </w:r>
      <w:proofErr w:type="spellStart"/>
      <w:r w:rsidRPr="00497902">
        <w:t>bang</w:t>
      </w:r>
      <w:proofErr w:type="spellEnd"/>
      <w:r w:rsidRPr="00497902">
        <w:t xml:space="preserve">", uz nastup plesača suvremenog plesa. Simfoniju </w:t>
      </w:r>
      <w:proofErr w:type="spellStart"/>
      <w:r w:rsidRPr="00497902">
        <w:t>br</w:t>
      </w:r>
      <w:proofErr w:type="spellEnd"/>
      <w:r w:rsidRPr="00497902">
        <w:t>. 3 u D-</w:t>
      </w:r>
      <w:proofErr w:type="spellStart"/>
      <w:r w:rsidRPr="00497902">
        <w:t>duru</w:t>
      </w:r>
      <w:proofErr w:type="spellEnd"/>
      <w:r w:rsidRPr="00497902">
        <w:t xml:space="preserve"> </w:t>
      </w:r>
      <w:proofErr w:type="spellStart"/>
      <w:r w:rsidRPr="00497902">
        <w:t>Allegro</w:t>
      </w:r>
      <w:proofErr w:type="spellEnd"/>
      <w:r w:rsidRPr="00497902">
        <w:t xml:space="preserve"> Luke </w:t>
      </w:r>
      <w:proofErr w:type="spellStart"/>
      <w:r w:rsidRPr="00497902">
        <w:t>Sorkočevića</w:t>
      </w:r>
      <w:proofErr w:type="spellEnd"/>
      <w:r w:rsidRPr="00497902">
        <w:t xml:space="preserve"> izveo je Simfonijski orke</w:t>
      </w:r>
      <w:r w:rsidR="00CB07C4">
        <w:t>star Hrvatske radiotelevizije.</w:t>
      </w:r>
      <w:r w:rsidR="00CB07C4">
        <w:br/>
      </w:r>
      <w:r w:rsidRPr="00497902">
        <w:t xml:space="preserve">Svečanost je, među ostalima, uveličao ophod </w:t>
      </w:r>
      <w:proofErr w:type="spellStart"/>
      <w:r w:rsidRPr="00497902">
        <w:t>zvončara</w:t>
      </w:r>
      <w:proofErr w:type="spellEnd"/>
      <w:r w:rsidRPr="00497902">
        <w:t xml:space="preserve"> iz </w:t>
      </w:r>
      <w:proofErr w:type="spellStart"/>
      <w:r w:rsidRPr="00497902">
        <w:t>Kastavštine</w:t>
      </w:r>
      <w:proofErr w:type="spellEnd"/>
      <w:r w:rsidRPr="00497902">
        <w:t xml:space="preserve">, koji je uvršten na popis </w:t>
      </w:r>
      <w:r w:rsidRPr="00497902">
        <w:lastRenderedPageBreak/>
        <w:t xml:space="preserve">nematerijalne baštine UNESCO-a, a poznati violončelisti 2CELLOS izveli su obradu pjesme </w:t>
      </w:r>
      <w:proofErr w:type="spellStart"/>
      <w:r w:rsidRPr="00497902">
        <w:t>Michaela</w:t>
      </w:r>
      <w:proofErr w:type="spellEnd"/>
      <w:r w:rsidRPr="00497902">
        <w:t xml:space="preserve"> </w:t>
      </w:r>
      <w:proofErr w:type="spellStart"/>
      <w:r w:rsidRPr="00497902">
        <w:t>Jacksona</w:t>
      </w:r>
      <w:proofErr w:type="spellEnd"/>
      <w:r w:rsidRPr="00497902">
        <w:t> </w:t>
      </w:r>
      <w:proofErr w:type="spellStart"/>
      <w:r w:rsidRPr="00497902">
        <w:t>Smooth</w:t>
      </w:r>
      <w:proofErr w:type="spellEnd"/>
      <w:r w:rsidRPr="00497902">
        <w:t xml:space="preserve"> </w:t>
      </w:r>
      <w:proofErr w:type="spellStart"/>
      <w:r w:rsidRPr="00497902">
        <w:t>Criminal</w:t>
      </w:r>
      <w:proofErr w:type="spellEnd"/>
      <w:r w:rsidRPr="00497902">
        <w:t xml:space="preserve">, koja </w:t>
      </w:r>
      <w:r w:rsidR="00CB07C4">
        <w:t>im je donijela svjetsku slavu.</w:t>
      </w:r>
      <w:r w:rsidR="00CB07C4">
        <w:br/>
      </w:r>
      <w:r w:rsidRPr="00497902">
        <w:t xml:space="preserve">Između nastupa izvođača čitali su se ulomci iz Judite Marka Marulića, Šume </w:t>
      </w:r>
      <w:proofErr w:type="spellStart"/>
      <w:r w:rsidRPr="00497902">
        <w:t>Striborove</w:t>
      </w:r>
      <w:proofErr w:type="spellEnd"/>
      <w:r w:rsidRPr="00497902">
        <w:t xml:space="preserve"> Ivane </w:t>
      </w:r>
      <w:proofErr w:type="spellStart"/>
      <w:r w:rsidRPr="00497902">
        <w:t>Brlić</w:t>
      </w:r>
      <w:proofErr w:type="spellEnd"/>
      <w:r w:rsidRPr="00497902">
        <w:t>-Mažuranić, poezija Mate Balote i More </w:t>
      </w:r>
      <w:r w:rsidR="00CB07C4">
        <w:t xml:space="preserve">Josipa </w:t>
      </w:r>
      <w:proofErr w:type="spellStart"/>
      <w:r w:rsidR="00CB07C4">
        <w:t>Pupačića</w:t>
      </w:r>
      <w:proofErr w:type="spellEnd"/>
      <w:r w:rsidR="00CB07C4">
        <w:t>.</w:t>
      </w:r>
      <w:r w:rsidR="00CB07C4">
        <w:br/>
      </w:r>
      <w:r w:rsidRPr="00497902">
        <w:t>U </w:t>
      </w:r>
      <w:proofErr w:type="spellStart"/>
      <w:r w:rsidRPr="00497902">
        <w:t>pretprogramu</w:t>
      </w:r>
      <w:proofErr w:type="spellEnd"/>
      <w:r w:rsidRPr="00497902">
        <w:t xml:space="preserve"> tisuće građana zabavljali su puhački orkestar ZET-a, Marko </w:t>
      </w:r>
      <w:proofErr w:type="spellStart"/>
      <w:r w:rsidRPr="00497902">
        <w:t>Tolja</w:t>
      </w:r>
      <w:proofErr w:type="spellEnd"/>
      <w:r w:rsidRPr="00497902">
        <w:t xml:space="preserve"> i </w:t>
      </w:r>
      <w:proofErr w:type="spellStart"/>
      <w:r w:rsidRPr="00497902">
        <w:t>Jazz</w:t>
      </w:r>
      <w:proofErr w:type="spellEnd"/>
      <w:r w:rsidRPr="00497902">
        <w:t xml:space="preserve"> orkest</w:t>
      </w:r>
      <w:r w:rsidR="00CB07C4">
        <w:t xml:space="preserve">ar HRT-a, </w:t>
      </w:r>
      <w:proofErr w:type="spellStart"/>
      <w:r w:rsidR="00CB07C4">
        <w:t>Jinx</w:t>
      </w:r>
      <w:proofErr w:type="spellEnd"/>
      <w:r w:rsidR="00CB07C4">
        <w:t xml:space="preserve">, TBF i DJ </w:t>
      </w:r>
      <w:proofErr w:type="spellStart"/>
      <w:r w:rsidR="00CB07C4">
        <w:t>Švec</w:t>
      </w:r>
      <w:proofErr w:type="spellEnd"/>
      <w:r w:rsidR="00CB07C4">
        <w:t>.</w:t>
      </w:r>
      <w:r w:rsidR="00CB07C4">
        <w:br/>
      </w:r>
      <w:r w:rsidRPr="00497902">
        <w:t>Program se odvijao na tri pozornice, temeljio se na vrijednostima hrvatskih zaštićenih kulturnih dobara. Cilj je bio isticanje reprezentativnosti Hrvatske na području glazbe, književnosti i znanosti, a na zgradama na Trgu p</w:t>
      </w:r>
      <w:r w:rsidR="00CB07C4">
        <w:t xml:space="preserve">rikazivane su </w:t>
      </w:r>
      <w:proofErr w:type="spellStart"/>
      <w:r w:rsidR="00CB07C4">
        <w:t>videoprojekcije</w:t>
      </w:r>
      <w:proofErr w:type="spellEnd"/>
      <w:r w:rsidR="00CB07C4">
        <w:t>.</w:t>
      </w:r>
      <w:r w:rsidR="00CB07C4">
        <w:br/>
      </w:r>
      <w:r w:rsidRPr="00497902">
        <w:t xml:space="preserve">U ponoć su, u čast ulaska Hrvatske u EU, zazvonila zvona zagrebačke </w:t>
      </w:r>
      <w:r w:rsidR="00CB07C4">
        <w:t>katedrale i crkve sv. Marka. </w:t>
      </w:r>
      <w:r w:rsidRPr="00497902">
        <w:t>Na proslavi pristupanja Hrvatske Uniji bilo je oko 170 visokih gostiju. </w:t>
      </w:r>
    </w:p>
    <w:p w:rsidR="00CB07C4" w:rsidRPr="00CB07C4" w:rsidRDefault="00CB07C4" w:rsidP="00CB07C4">
      <w:r w:rsidRPr="00CB07C4">
        <w:t xml:space="preserve">”Danas je velik i radostan dan za našu domovinu… Dan u kojem postajemo u cijelosti prihvaćena i punopravna članica najveće i najuspješnije zajednice europskih država koja je ikada postojala na našem kontinentu”, rekao je hrvatski predsjednik Ivo </w:t>
      </w:r>
      <w:proofErr w:type="spellStart"/>
      <w:r w:rsidRPr="00CB07C4">
        <w:t>Josipović</w:t>
      </w:r>
      <w:proofErr w:type="spellEnd"/>
      <w:r w:rsidRPr="00CB07C4">
        <w:t xml:space="preserve"> na Trgu bana Jelačića.</w:t>
      </w:r>
    </w:p>
    <w:p w:rsidR="00D529B7" w:rsidRPr="00CB07C4" w:rsidRDefault="00D529B7" w:rsidP="00236AB3">
      <w:pPr>
        <w:pStyle w:val="NoSpacing"/>
      </w:pPr>
    </w:p>
    <w:p w:rsidR="00D529B7" w:rsidRDefault="00F76D06" w:rsidP="00236AB3">
      <w:pPr>
        <w:pStyle w:val="NoSpacing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U </w:t>
      </w:r>
      <w:proofErr w:type="spellStart"/>
      <w:r>
        <w:rPr>
          <w:color w:val="333333"/>
          <w:shd w:val="clear" w:color="auto" w:fill="FFFFFF"/>
        </w:rPr>
        <w:t>Bariloviću</w:t>
      </w:r>
      <w:proofErr w:type="spellEnd"/>
      <w:r>
        <w:rPr>
          <w:color w:val="333333"/>
          <w:shd w:val="clear" w:color="auto" w:fill="FFFFFF"/>
        </w:rPr>
        <w:t>, 31. kolovoza 2013</w:t>
      </w:r>
      <w:r w:rsidR="00D529B7">
        <w:rPr>
          <w:color w:val="333333"/>
          <w:shd w:val="clear" w:color="auto" w:fill="FFFFFF"/>
        </w:rPr>
        <w:t xml:space="preserve">. </w:t>
      </w:r>
    </w:p>
    <w:p w:rsidR="00D529B7" w:rsidRDefault="00D529B7" w:rsidP="00236AB3">
      <w:pPr>
        <w:pStyle w:val="NoSpacing"/>
        <w:rPr>
          <w:color w:val="333333"/>
          <w:shd w:val="clear" w:color="auto" w:fill="FFFFFF"/>
        </w:rPr>
      </w:pPr>
    </w:p>
    <w:p w:rsidR="00D529B7" w:rsidRPr="00D529B7" w:rsidRDefault="00D529B7" w:rsidP="00236AB3">
      <w:pPr>
        <w:pStyle w:val="NoSpacing"/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Ravnateljica: Vesna Car</w:t>
      </w:r>
    </w:p>
    <w:sectPr w:rsidR="00D529B7" w:rsidRPr="00D529B7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502E72"/>
    <w:multiLevelType w:val="hybridMultilevel"/>
    <w:tmpl w:val="50CAE6CA"/>
    <w:lvl w:ilvl="0" w:tplc="D7487D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52AF"/>
    <w:multiLevelType w:val="hybridMultilevel"/>
    <w:tmpl w:val="5C2453F6"/>
    <w:lvl w:ilvl="0" w:tplc="9D40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867"/>
    <w:multiLevelType w:val="hybridMultilevel"/>
    <w:tmpl w:val="35AC9604"/>
    <w:lvl w:ilvl="0" w:tplc="36746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6D76"/>
    <w:multiLevelType w:val="hybridMultilevel"/>
    <w:tmpl w:val="6E901BD6"/>
    <w:lvl w:ilvl="0" w:tplc="03FC55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7B04B5"/>
    <w:rsid w:val="00006B8C"/>
    <w:rsid w:val="00021F73"/>
    <w:rsid w:val="000318D5"/>
    <w:rsid w:val="000435F7"/>
    <w:rsid w:val="00043C19"/>
    <w:rsid w:val="00056D68"/>
    <w:rsid w:val="00077A0D"/>
    <w:rsid w:val="00084FE3"/>
    <w:rsid w:val="00112687"/>
    <w:rsid w:val="00126835"/>
    <w:rsid w:val="001334D7"/>
    <w:rsid w:val="00162728"/>
    <w:rsid w:val="00182E0F"/>
    <w:rsid w:val="0020407D"/>
    <w:rsid w:val="002169B7"/>
    <w:rsid w:val="00234FFC"/>
    <w:rsid w:val="00236AB3"/>
    <w:rsid w:val="00237249"/>
    <w:rsid w:val="00245647"/>
    <w:rsid w:val="0026478B"/>
    <w:rsid w:val="00281CE1"/>
    <w:rsid w:val="002B6217"/>
    <w:rsid w:val="002F3FC4"/>
    <w:rsid w:val="00343150"/>
    <w:rsid w:val="003749F4"/>
    <w:rsid w:val="00392D6F"/>
    <w:rsid w:val="003955FA"/>
    <w:rsid w:val="003C0094"/>
    <w:rsid w:val="003F0812"/>
    <w:rsid w:val="004049CD"/>
    <w:rsid w:val="0041570B"/>
    <w:rsid w:val="00432712"/>
    <w:rsid w:val="00477D13"/>
    <w:rsid w:val="00497902"/>
    <w:rsid w:val="005305DA"/>
    <w:rsid w:val="005737BD"/>
    <w:rsid w:val="00583C82"/>
    <w:rsid w:val="005B3EFB"/>
    <w:rsid w:val="005B4783"/>
    <w:rsid w:val="005C17F2"/>
    <w:rsid w:val="005C4175"/>
    <w:rsid w:val="005D12C2"/>
    <w:rsid w:val="005D1C0D"/>
    <w:rsid w:val="005D7982"/>
    <w:rsid w:val="005F67EA"/>
    <w:rsid w:val="006544DD"/>
    <w:rsid w:val="00717AD6"/>
    <w:rsid w:val="00784994"/>
    <w:rsid w:val="007B04B5"/>
    <w:rsid w:val="007F71B1"/>
    <w:rsid w:val="008239BF"/>
    <w:rsid w:val="00855400"/>
    <w:rsid w:val="0087604D"/>
    <w:rsid w:val="00876E75"/>
    <w:rsid w:val="00903BE9"/>
    <w:rsid w:val="00924CFF"/>
    <w:rsid w:val="00924E42"/>
    <w:rsid w:val="0096093B"/>
    <w:rsid w:val="0098102B"/>
    <w:rsid w:val="009B18C4"/>
    <w:rsid w:val="009C1955"/>
    <w:rsid w:val="009F0F5F"/>
    <w:rsid w:val="009F3E27"/>
    <w:rsid w:val="00A5493B"/>
    <w:rsid w:val="00A66782"/>
    <w:rsid w:val="00AB2FB6"/>
    <w:rsid w:val="00B07CB2"/>
    <w:rsid w:val="00B40D68"/>
    <w:rsid w:val="00B4416A"/>
    <w:rsid w:val="00B708A7"/>
    <w:rsid w:val="00B771F5"/>
    <w:rsid w:val="00BA760F"/>
    <w:rsid w:val="00BB4BB5"/>
    <w:rsid w:val="00BE0CE1"/>
    <w:rsid w:val="00BE7A01"/>
    <w:rsid w:val="00C26E62"/>
    <w:rsid w:val="00C3719A"/>
    <w:rsid w:val="00C6387D"/>
    <w:rsid w:val="00C77B57"/>
    <w:rsid w:val="00C935D6"/>
    <w:rsid w:val="00C96274"/>
    <w:rsid w:val="00CB07C4"/>
    <w:rsid w:val="00CF6FB1"/>
    <w:rsid w:val="00D02A52"/>
    <w:rsid w:val="00D043CD"/>
    <w:rsid w:val="00D12A64"/>
    <w:rsid w:val="00D529B7"/>
    <w:rsid w:val="00D63EA2"/>
    <w:rsid w:val="00D96483"/>
    <w:rsid w:val="00DB311C"/>
    <w:rsid w:val="00DB4322"/>
    <w:rsid w:val="00DF6C2E"/>
    <w:rsid w:val="00E41C7A"/>
    <w:rsid w:val="00E5765C"/>
    <w:rsid w:val="00E644EA"/>
    <w:rsid w:val="00EA6094"/>
    <w:rsid w:val="00EB1AA5"/>
    <w:rsid w:val="00F05E51"/>
    <w:rsid w:val="00F17086"/>
    <w:rsid w:val="00F51D38"/>
    <w:rsid w:val="00F51E43"/>
    <w:rsid w:val="00F71F3A"/>
    <w:rsid w:val="00F76D06"/>
    <w:rsid w:val="00FE631B"/>
    <w:rsid w:val="00FF133A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FB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B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56D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3150"/>
  </w:style>
  <w:style w:type="character" w:styleId="Emphasis">
    <w:name w:val="Emphasis"/>
    <w:basedOn w:val="DefaultParagraphFont"/>
    <w:uiPriority w:val="20"/>
    <w:qFormat/>
    <w:rsid w:val="00343150"/>
    <w:rPr>
      <w:i/>
      <w:iCs/>
    </w:rPr>
  </w:style>
  <w:style w:type="paragraph" w:styleId="ListParagraph">
    <w:name w:val="List Paragraph"/>
    <w:basedOn w:val="Normal"/>
    <w:uiPriority w:val="34"/>
    <w:qFormat/>
    <w:rsid w:val="00F76D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7C4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wikipedia.org/wiki/Isusov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s.wikipedia.org/wiki/Papa_Benedikt_X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.wikipedia.org/wiki/19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s.wikipedia.org/wiki/Latinski_jezik" TargetMode="External"/><Relationship Id="rId10" Type="http://schemas.openxmlformats.org/officeDocument/2006/relationships/hyperlink" Target="http://bs.wikipedia.org/wiki/Novi_svij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.wikipedia.org/wiki/Argent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Links>
    <vt:vector size="18" baseType="variant"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http://www.facebook.com/os.barilovic</vt:lpwstr>
      </vt:variant>
      <vt:variant>
        <vt:lpwstr/>
      </vt:variant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https://www.facebook.com/skola.barilovic?ref=hl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http://os-barilovic.skole.hr/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2013-08-22T10:29:00Z</dcterms:created>
  <dcterms:modified xsi:type="dcterms:W3CDTF">2013-09-10T13:11:00Z</dcterms:modified>
</cp:coreProperties>
</file>