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FC" w:rsidRPr="003A448C" w:rsidRDefault="00FC7FFC" w:rsidP="00FC7FFC">
      <w:pPr>
        <w:rPr>
          <w:sz w:val="24"/>
          <w:szCs w:val="24"/>
        </w:rPr>
      </w:pPr>
      <w:r w:rsidRPr="003A448C">
        <w:rPr>
          <w:sz w:val="24"/>
          <w:szCs w:val="24"/>
        </w:rPr>
        <w:t>REPUBLIKA HRVATSKA</w:t>
      </w:r>
    </w:p>
    <w:p w:rsidR="00FC7FFC" w:rsidRPr="003A448C" w:rsidRDefault="00FC7FFC" w:rsidP="00FC7FFC">
      <w:pPr>
        <w:rPr>
          <w:sz w:val="24"/>
          <w:szCs w:val="24"/>
        </w:rPr>
      </w:pPr>
      <w:r w:rsidRPr="003A448C">
        <w:rPr>
          <w:sz w:val="24"/>
          <w:szCs w:val="24"/>
        </w:rPr>
        <w:t>KARLOVAČKA ŽUPANIJA</w:t>
      </w:r>
    </w:p>
    <w:p w:rsidR="00FC7FFC" w:rsidRPr="003A448C" w:rsidRDefault="00FC7FFC" w:rsidP="00FC7FFC">
      <w:pPr>
        <w:rPr>
          <w:sz w:val="24"/>
          <w:szCs w:val="24"/>
        </w:rPr>
      </w:pPr>
      <w:r w:rsidRPr="003A448C">
        <w:rPr>
          <w:sz w:val="24"/>
          <w:szCs w:val="24"/>
        </w:rPr>
        <w:t>OSNOVNA ŠKOLA BARILOVIĆ</w:t>
      </w:r>
    </w:p>
    <w:p w:rsidR="00FC7FFC" w:rsidRPr="003A448C" w:rsidRDefault="00FC7FFC" w:rsidP="00FC7FFC">
      <w:pPr>
        <w:rPr>
          <w:sz w:val="24"/>
          <w:szCs w:val="24"/>
        </w:rPr>
      </w:pPr>
      <w:r w:rsidRPr="003A448C">
        <w:rPr>
          <w:sz w:val="24"/>
          <w:szCs w:val="24"/>
        </w:rPr>
        <w:t xml:space="preserve">BARILOVIĆ </w:t>
      </w:r>
      <w:r w:rsidR="006740BC">
        <w:rPr>
          <w:sz w:val="24"/>
          <w:szCs w:val="24"/>
        </w:rPr>
        <w:t>bb</w:t>
      </w:r>
      <w:r w:rsidRPr="003A448C">
        <w:rPr>
          <w:sz w:val="24"/>
          <w:szCs w:val="24"/>
        </w:rPr>
        <w:t>, 47252 BARILOVIĆ</w:t>
      </w:r>
    </w:p>
    <w:p w:rsidR="00FC7FFC" w:rsidRPr="003A448C" w:rsidRDefault="00FC7FFC" w:rsidP="00FC7FFC">
      <w:pPr>
        <w:rPr>
          <w:sz w:val="24"/>
          <w:szCs w:val="24"/>
        </w:rPr>
      </w:pPr>
    </w:p>
    <w:p w:rsidR="00FC7FFC" w:rsidRDefault="00FC7FFC" w:rsidP="00FC7FFC">
      <w:pPr>
        <w:rPr>
          <w:sz w:val="24"/>
          <w:szCs w:val="24"/>
        </w:rPr>
      </w:pPr>
      <w:r>
        <w:rPr>
          <w:sz w:val="24"/>
          <w:szCs w:val="24"/>
        </w:rPr>
        <w:t>KLASA: 602-02/2014-06/20</w:t>
      </w:r>
    </w:p>
    <w:p w:rsidR="00FC7FFC" w:rsidRDefault="00FC7FFC" w:rsidP="00FC7FFC">
      <w:pPr>
        <w:rPr>
          <w:sz w:val="24"/>
          <w:szCs w:val="24"/>
        </w:rPr>
      </w:pPr>
      <w:r>
        <w:rPr>
          <w:sz w:val="24"/>
          <w:szCs w:val="24"/>
        </w:rPr>
        <w:t>URBROJ: 2133-34-02-2014-</w:t>
      </w:r>
      <w:r w:rsidR="006740BC">
        <w:rPr>
          <w:sz w:val="24"/>
          <w:szCs w:val="24"/>
        </w:rPr>
        <w:t>16</w:t>
      </w:r>
      <w:r>
        <w:rPr>
          <w:sz w:val="24"/>
          <w:szCs w:val="24"/>
        </w:rPr>
        <w:t>4</w:t>
      </w:r>
    </w:p>
    <w:p w:rsidR="00FC7FFC" w:rsidRDefault="00FC7FFC" w:rsidP="00FC7FFC">
      <w:pPr>
        <w:rPr>
          <w:sz w:val="24"/>
          <w:szCs w:val="24"/>
        </w:rPr>
      </w:pPr>
      <w:r>
        <w:rPr>
          <w:sz w:val="24"/>
          <w:szCs w:val="24"/>
        </w:rPr>
        <w:t>Barilović</w:t>
      </w:r>
      <w:proofErr w:type="gramStart"/>
      <w:r>
        <w:rPr>
          <w:sz w:val="24"/>
          <w:szCs w:val="24"/>
        </w:rPr>
        <w:t xml:space="preserve">,  </w:t>
      </w:r>
      <w:r w:rsidR="006740BC">
        <w:rPr>
          <w:sz w:val="24"/>
          <w:szCs w:val="24"/>
        </w:rPr>
        <w:t>3</w:t>
      </w:r>
      <w:proofErr w:type="gramEnd"/>
      <w:r w:rsidR="006740BC">
        <w:rPr>
          <w:sz w:val="24"/>
          <w:szCs w:val="24"/>
        </w:rPr>
        <w:t xml:space="preserve">. </w:t>
      </w:r>
      <w:proofErr w:type="spellStart"/>
      <w:proofErr w:type="gramStart"/>
      <w:r w:rsidR="006740BC">
        <w:rPr>
          <w:sz w:val="24"/>
          <w:szCs w:val="24"/>
        </w:rPr>
        <w:t>listopad</w:t>
      </w:r>
      <w:proofErr w:type="spellEnd"/>
      <w:proofErr w:type="gramEnd"/>
      <w:r w:rsidR="006740BC">
        <w:rPr>
          <w:sz w:val="24"/>
          <w:szCs w:val="24"/>
        </w:rPr>
        <w:t xml:space="preserve"> 2014.</w:t>
      </w:r>
    </w:p>
    <w:p w:rsidR="003A51EF" w:rsidRDefault="003A51EF" w:rsidP="003A51EF">
      <w:pPr>
        <w:pStyle w:val="Tijeloteksta"/>
        <w:rPr>
          <w:b w:val="0"/>
          <w:szCs w:val="22"/>
        </w:rPr>
      </w:pPr>
    </w:p>
    <w:p w:rsidR="004008F5" w:rsidRPr="00FA6EC6" w:rsidRDefault="004008F5" w:rsidP="003A51EF">
      <w:pPr>
        <w:pStyle w:val="Tijeloteksta"/>
        <w:rPr>
          <w:b w:val="0"/>
          <w:szCs w:val="22"/>
        </w:rPr>
      </w:pPr>
    </w:p>
    <w:p w:rsidR="00E20826" w:rsidRDefault="00C86A21" w:rsidP="003A51EF">
      <w:pPr>
        <w:pStyle w:val="Tijeloteksta"/>
        <w:rPr>
          <w:b w:val="0"/>
        </w:rPr>
      </w:pPr>
      <w:r w:rsidRPr="00C20516">
        <w:rPr>
          <w:b w:val="0"/>
        </w:rPr>
        <w:t>Temeljem točke III.</w:t>
      </w:r>
      <w:r w:rsidR="00E20826">
        <w:rPr>
          <w:b w:val="0"/>
        </w:rPr>
        <w:t xml:space="preserve"> </w:t>
      </w:r>
      <w:r w:rsidRPr="00C20516">
        <w:rPr>
          <w:b w:val="0"/>
        </w:rPr>
        <w:t xml:space="preserve">Odluke Ministarstva znanosti, obrazovanja i sporta o financiranju projekata </w:t>
      </w:r>
      <w:r w:rsidRPr="00C20516">
        <w:rPr>
          <w:b w:val="0"/>
          <w:i/>
        </w:rPr>
        <w:t>Osiguravanje pomoćnika učenicima s teškoćama u osnovnoškolskim i srednjoškolskim odgojno</w:t>
      </w:r>
      <w:r w:rsidRPr="00C20516">
        <w:rPr>
          <w:b w:val="0"/>
        </w:rPr>
        <w:t>-</w:t>
      </w:r>
      <w:r w:rsidRPr="00C20516">
        <w:rPr>
          <w:b w:val="0"/>
          <w:i/>
        </w:rPr>
        <w:t>obrazovnim ustanovama</w:t>
      </w:r>
      <w:r w:rsidRPr="00C20516">
        <w:rPr>
          <w:b w:val="0"/>
        </w:rPr>
        <w:t xml:space="preserve">, (KLASA:910-03/14-02/00002, </w:t>
      </w:r>
    </w:p>
    <w:p w:rsidR="003A51EF" w:rsidRPr="00C20516" w:rsidRDefault="00C86A21" w:rsidP="003A51EF">
      <w:pPr>
        <w:pStyle w:val="Tijeloteksta"/>
        <w:rPr>
          <w:b w:val="0"/>
          <w:szCs w:val="22"/>
        </w:rPr>
      </w:pPr>
      <w:bookmarkStart w:id="0" w:name="_GoBack"/>
      <w:bookmarkEnd w:id="0"/>
      <w:r w:rsidRPr="00C20516">
        <w:rPr>
          <w:b w:val="0"/>
        </w:rPr>
        <w:t>URBRO</w:t>
      </w:r>
      <w:r w:rsidR="00E05A1F" w:rsidRPr="00C20516">
        <w:rPr>
          <w:b w:val="0"/>
        </w:rPr>
        <w:t>J</w:t>
      </w:r>
      <w:r w:rsidRPr="00C20516">
        <w:rPr>
          <w:b w:val="0"/>
        </w:rPr>
        <w:t>: 533-26-14-0103 od 23.9.2014.) i</w:t>
      </w:r>
      <w:r w:rsidR="003A51EF" w:rsidRPr="00C20516">
        <w:rPr>
          <w:b w:val="0"/>
          <w:szCs w:val="22"/>
        </w:rPr>
        <w:t xml:space="preserve"> </w:t>
      </w:r>
      <w:r w:rsidRPr="00C20516">
        <w:rPr>
          <w:b w:val="0"/>
          <w:szCs w:val="22"/>
        </w:rPr>
        <w:t xml:space="preserve"> članka 8</w:t>
      </w:r>
      <w:r w:rsidR="004008F5">
        <w:rPr>
          <w:b w:val="0"/>
          <w:szCs w:val="22"/>
        </w:rPr>
        <w:t>6</w:t>
      </w:r>
      <w:r w:rsidRPr="00C20516">
        <w:rPr>
          <w:b w:val="0"/>
          <w:szCs w:val="22"/>
        </w:rPr>
        <w:t xml:space="preserve">. Statuta Osnovne škole </w:t>
      </w:r>
      <w:r w:rsidR="00FC7FFC" w:rsidRPr="00C20516">
        <w:rPr>
          <w:b w:val="0"/>
          <w:szCs w:val="22"/>
        </w:rPr>
        <w:t>Barilović</w:t>
      </w:r>
      <w:r w:rsidRPr="00C20516">
        <w:rPr>
          <w:b w:val="0"/>
          <w:szCs w:val="22"/>
        </w:rPr>
        <w:t xml:space="preserve">, </w:t>
      </w:r>
      <w:r w:rsidR="00662085" w:rsidRPr="00C20516">
        <w:rPr>
          <w:b w:val="0"/>
          <w:szCs w:val="22"/>
        </w:rPr>
        <w:t xml:space="preserve"> </w:t>
      </w:r>
      <w:r w:rsidR="00FC7FFC" w:rsidRPr="00C20516">
        <w:rPr>
          <w:b w:val="0"/>
          <w:szCs w:val="22"/>
        </w:rPr>
        <w:t>Barilović</w:t>
      </w:r>
      <w:r w:rsidRPr="00C20516">
        <w:rPr>
          <w:b w:val="0"/>
          <w:szCs w:val="22"/>
        </w:rPr>
        <w:t xml:space="preserve">,  </w:t>
      </w:r>
      <w:r w:rsidR="003A51EF" w:rsidRPr="00C20516">
        <w:rPr>
          <w:b w:val="0"/>
          <w:szCs w:val="22"/>
        </w:rPr>
        <w:t>ravnateljica škole raspisuje</w:t>
      </w:r>
    </w:p>
    <w:p w:rsidR="003A51EF" w:rsidRPr="00FA6EC6" w:rsidRDefault="003A51EF" w:rsidP="003A51EF">
      <w:pPr>
        <w:rPr>
          <w:sz w:val="22"/>
          <w:szCs w:val="22"/>
          <w:lang w:val="hr-HR"/>
        </w:rPr>
      </w:pPr>
    </w:p>
    <w:p w:rsidR="003A51EF" w:rsidRPr="00FA6EC6" w:rsidRDefault="003A51EF" w:rsidP="003A51EF">
      <w:pPr>
        <w:pStyle w:val="Naslov2"/>
        <w:rPr>
          <w:b w:val="0"/>
          <w:szCs w:val="22"/>
        </w:rPr>
      </w:pPr>
      <w:r w:rsidRPr="00FA6EC6">
        <w:rPr>
          <w:b w:val="0"/>
          <w:szCs w:val="22"/>
        </w:rPr>
        <w:t>N A T J E Č A J</w:t>
      </w:r>
    </w:p>
    <w:p w:rsidR="004D2A93" w:rsidRPr="00FA6EC6" w:rsidRDefault="004D2A93" w:rsidP="007D6B42">
      <w:pPr>
        <w:rPr>
          <w:sz w:val="22"/>
          <w:szCs w:val="22"/>
          <w:lang w:val="hr-HR"/>
        </w:rPr>
      </w:pPr>
    </w:p>
    <w:p w:rsidR="00167A03" w:rsidRPr="00FA6EC6" w:rsidRDefault="00167A03" w:rsidP="006740BC">
      <w:pPr>
        <w:pStyle w:val="Tijeloteksta"/>
        <w:rPr>
          <w:b w:val="0"/>
          <w:szCs w:val="22"/>
        </w:rPr>
      </w:pPr>
      <w:r w:rsidRPr="00FA6EC6">
        <w:rPr>
          <w:b w:val="0"/>
          <w:szCs w:val="22"/>
        </w:rPr>
        <w:t>POMOĆNIK U NASTAVI – RAD U RAZREDNOJ NASTAVI</w:t>
      </w:r>
    </w:p>
    <w:p w:rsidR="00167A03" w:rsidRPr="00FA6EC6" w:rsidRDefault="00167A03" w:rsidP="00167A03">
      <w:pPr>
        <w:pStyle w:val="Tijeloteksta"/>
        <w:numPr>
          <w:ilvl w:val="1"/>
          <w:numId w:val="4"/>
        </w:numPr>
        <w:rPr>
          <w:b w:val="0"/>
          <w:szCs w:val="22"/>
        </w:rPr>
      </w:pPr>
      <w:r w:rsidRPr="00FA6EC6">
        <w:rPr>
          <w:b w:val="0"/>
          <w:szCs w:val="22"/>
        </w:rPr>
        <w:t>jedan izvršitelj</w:t>
      </w:r>
    </w:p>
    <w:p w:rsidR="00167A03" w:rsidRPr="00FA6EC6" w:rsidRDefault="00167A03" w:rsidP="00167A03">
      <w:pPr>
        <w:pStyle w:val="Tijeloteksta"/>
        <w:numPr>
          <w:ilvl w:val="1"/>
          <w:numId w:val="4"/>
        </w:numPr>
        <w:rPr>
          <w:b w:val="0"/>
          <w:szCs w:val="22"/>
        </w:rPr>
      </w:pPr>
      <w:r w:rsidRPr="00FA6EC6">
        <w:rPr>
          <w:b w:val="0"/>
          <w:szCs w:val="22"/>
        </w:rPr>
        <w:t>nepuno određeno radno vrijeme – 20 sati radnog vremena tjedno</w:t>
      </w:r>
    </w:p>
    <w:p w:rsidR="00167A03" w:rsidRDefault="00167A03" w:rsidP="00167A03">
      <w:pPr>
        <w:pStyle w:val="Tijeloteksta"/>
        <w:numPr>
          <w:ilvl w:val="1"/>
          <w:numId w:val="4"/>
        </w:numPr>
        <w:rPr>
          <w:b w:val="0"/>
          <w:szCs w:val="22"/>
        </w:rPr>
      </w:pPr>
      <w:r w:rsidRPr="00FA6EC6">
        <w:rPr>
          <w:b w:val="0"/>
          <w:szCs w:val="22"/>
        </w:rPr>
        <w:t>početak rada nakon izbora po natječaju</w:t>
      </w:r>
    </w:p>
    <w:p w:rsidR="00167A03" w:rsidRPr="00FA6EC6" w:rsidRDefault="00167A03" w:rsidP="00167A03">
      <w:pPr>
        <w:pStyle w:val="Tijeloteksta"/>
        <w:ind w:right="-199"/>
        <w:rPr>
          <w:b w:val="0"/>
          <w:szCs w:val="22"/>
        </w:rPr>
      </w:pPr>
    </w:p>
    <w:p w:rsidR="003A51EF" w:rsidRPr="00FA6EC6" w:rsidRDefault="003A51EF" w:rsidP="003A51EF">
      <w:pPr>
        <w:pStyle w:val="Tijeloteksta"/>
        <w:ind w:right="-199"/>
        <w:rPr>
          <w:b w:val="0"/>
          <w:szCs w:val="22"/>
        </w:rPr>
      </w:pPr>
      <w:r w:rsidRPr="00FA6EC6">
        <w:rPr>
          <w:b w:val="0"/>
          <w:szCs w:val="22"/>
        </w:rPr>
        <w:t>Zainteresirani kandidati trebaj</w:t>
      </w:r>
      <w:r w:rsidR="00C20516">
        <w:rPr>
          <w:b w:val="0"/>
          <w:szCs w:val="22"/>
        </w:rPr>
        <w:t xml:space="preserve">u na adresu Osnovne škole Barilović, Barilović, Barilović </w:t>
      </w:r>
      <w:proofErr w:type="spellStart"/>
      <w:r w:rsidR="00C20516">
        <w:rPr>
          <w:b w:val="0"/>
          <w:szCs w:val="22"/>
        </w:rPr>
        <w:t>bb</w:t>
      </w:r>
      <w:proofErr w:type="spellEnd"/>
      <w:r w:rsidRPr="00FA6EC6">
        <w:rPr>
          <w:b w:val="0"/>
          <w:szCs w:val="22"/>
        </w:rPr>
        <w:t xml:space="preserve"> obavezno  dostaviti :  </w:t>
      </w:r>
    </w:p>
    <w:p w:rsidR="003A51EF" w:rsidRPr="00FA6EC6" w:rsidRDefault="003A51EF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 w:rsidRPr="00FA6EC6">
        <w:rPr>
          <w:b w:val="0"/>
          <w:szCs w:val="22"/>
        </w:rPr>
        <w:t xml:space="preserve">prijavu na natječaj, </w:t>
      </w:r>
    </w:p>
    <w:p w:rsidR="003A51EF" w:rsidRPr="00FA6EC6" w:rsidRDefault="003A51EF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 w:rsidRPr="00FA6EC6">
        <w:rPr>
          <w:b w:val="0"/>
          <w:szCs w:val="22"/>
        </w:rPr>
        <w:t xml:space="preserve">životopis, </w:t>
      </w:r>
    </w:p>
    <w:p w:rsidR="003A51EF" w:rsidRDefault="003A51EF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 w:rsidRPr="00FA6EC6">
        <w:rPr>
          <w:b w:val="0"/>
          <w:szCs w:val="22"/>
        </w:rPr>
        <w:t xml:space="preserve">presliku domovnice, </w:t>
      </w:r>
    </w:p>
    <w:p w:rsidR="004008F5" w:rsidRPr="00FA6EC6" w:rsidRDefault="004008F5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>
        <w:rPr>
          <w:b w:val="0"/>
          <w:szCs w:val="22"/>
        </w:rPr>
        <w:t>dokaz o prebivalištu (preslika osobne iskaznice),</w:t>
      </w:r>
    </w:p>
    <w:p w:rsidR="003A51EF" w:rsidRDefault="003A51EF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 w:rsidRPr="00FA6EC6">
        <w:rPr>
          <w:b w:val="0"/>
          <w:szCs w:val="22"/>
        </w:rPr>
        <w:t>presliku dokaza o stupnju i vrsti stečene stručne spreme</w:t>
      </w:r>
      <w:r w:rsidR="004008F5">
        <w:rPr>
          <w:b w:val="0"/>
          <w:szCs w:val="22"/>
        </w:rPr>
        <w:t>,</w:t>
      </w:r>
      <w:r w:rsidRPr="00FA6EC6">
        <w:rPr>
          <w:b w:val="0"/>
          <w:szCs w:val="22"/>
        </w:rPr>
        <w:t xml:space="preserve"> </w:t>
      </w:r>
    </w:p>
    <w:p w:rsidR="00F46121" w:rsidRPr="00FA6EC6" w:rsidRDefault="00C20516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>
        <w:rPr>
          <w:b w:val="0"/>
          <w:szCs w:val="22"/>
        </w:rPr>
        <w:t xml:space="preserve">potvrdu o nezaposlenosti </w:t>
      </w:r>
      <w:r w:rsidR="006740BC">
        <w:rPr>
          <w:b w:val="0"/>
          <w:szCs w:val="22"/>
        </w:rPr>
        <w:t>(izv</w:t>
      </w:r>
      <w:r>
        <w:rPr>
          <w:b w:val="0"/>
          <w:szCs w:val="22"/>
        </w:rPr>
        <w:t>ornik)</w:t>
      </w:r>
      <w:r w:rsidR="004008F5">
        <w:rPr>
          <w:b w:val="0"/>
          <w:szCs w:val="22"/>
        </w:rPr>
        <w:t>,</w:t>
      </w:r>
    </w:p>
    <w:p w:rsidR="003A51EF" w:rsidRDefault="004008F5" w:rsidP="003A51EF">
      <w:pPr>
        <w:pStyle w:val="Tijeloteksta"/>
        <w:numPr>
          <w:ilvl w:val="1"/>
          <w:numId w:val="4"/>
        </w:numPr>
        <w:ind w:right="-199"/>
        <w:rPr>
          <w:b w:val="0"/>
          <w:szCs w:val="22"/>
        </w:rPr>
      </w:pPr>
      <w:r>
        <w:rPr>
          <w:b w:val="0"/>
          <w:szCs w:val="22"/>
        </w:rPr>
        <w:t>dokaz o nekažnjavanju (preslika uvjerenja o nekažnjavanju – ne starija od 3 mjeseca).</w:t>
      </w:r>
    </w:p>
    <w:p w:rsidR="00C20516" w:rsidRDefault="00C20516" w:rsidP="00C20516">
      <w:pPr>
        <w:pStyle w:val="Tijeloteksta"/>
        <w:ind w:right="-199"/>
        <w:rPr>
          <w:rFonts w:ascii="Archivo Narrow" w:hAnsi="Archivo Narrow"/>
          <w:b w:val="0"/>
          <w:color w:val="000000"/>
          <w:szCs w:val="22"/>
        </w:rPr>
      </w:pPr>
      <w:r w:rsidRPr="00C20516">
        <w:rPr>
          <w:rFonts w:ascii="Archivo Narrow" w:hAnsi="Archivo Narrow"/>
          <w:b w:val="0"/>
          <w:color w:val="000000"/>
          <w:szCs w:val="22"/>
        </w:rPr>
        <w:t xml:space="preserve">Uvjeti: </w:t>
      </w:r>
    </w:p>
    <w:p w:rsidR="00C20516" w:rsidRPr="00C20516" w:rsidRDefault="00C20516" w:rsidP="00C20516">
      <w:pPr>
        <w:pStyle w:val="Tijeloteksta"/>
        <w:numPr>
          <w:ilvl w:val="0"/>
          <w:numId w:val="6"/>
        </w:numPr>
        <w:ind w:right="-199"/>
        <w:rPr>
          <w:b w:val="0"/>
          <w:szCs w:val="22"/>
        </w:rPr>
      </w:pPr>
      <w:r w:rsidRPr="00C20516">
        <w:rPr>
          <w:rFonts w:ascii="Archivo Narrow" w:hAnsi="Archivo Narrow"/>
          <w:b w:val="0"/>
          <w:color w:val="000000"/>
          <w:szCs w:val="22"/>
        </w:rPr>
        <w:t xml:space="preserve">prema Zakonu o odgoju i obrazovanju u osnovnoj i srednjoj školi (NN 87/08, 86/09, 92/10, 105/10, 90/11, 5/12, 16/12, 86/12, 126/12 i 94/13) i prema Pravilniku o stručnoj spremi i pedagoško-psihološkom obrazovanju učitelja i stručnih suradnika u osnovnom i srednjem školstvu </w:t>
      </w:r>
      <w:r>
        <w:rPr>
          <w:rFonts w:ascii="Archivo Narrow" w:hAnsi="Archivo Narrow"/>
          <w:b w:val="0"/>
          <w:color w:val="000000"/>
          <w:szCs w:val="22"/>
        </w:rPr>
        <w:t xml:space="preserve"> (NN 47/96, 56/01)</w:t>
      </w:r>
    </w:p>
    <w:p w:rsidR="00C20516" w:rsidRPr="00C20516" w:rsidRDefault="00C20516" w:rsidP="00C20516">
      <w:pPr>
        <w:pStyle w:val="Tijeloteksta"/>
        <w:numPr>
          <w:ilvl w:val="0"/>
          <w:numId w:val="6"/>
        </w:numPr>
        <w:ind w:right="-199"/>
        <w:rPr>
          <w:b w:val="0"/>
          <w:szCs w:val="22"/>
        </w:rPr>
      </w:pPr>
      <w:r>
        <w:rPr>
          <w:rFonts w:ascii="Archivo Narrow" w:hAnsi="Archivo Narrow"/>
          <w:b w:val="0"/>
          <w:color w:val="000000"/>
          <w:szCs w:val="22"/>
        </w:rPr>
        <w:t>minimalno četverogodišnja srednja stručna sprema</w:t>
      </w:r>
    </w:p>
    <w:p w:rsidR="00C20516" w:rsidRPr="00FA6EC6" w:rsidRDefault="00C20516" w:rsidP="00C20516">
      <w:pPr>
        <w:pStyle w:val="Tijeloteksta"/>
        <w:ind w:left="720" w:right="-199"/>
        <w:rPr>
          <w:b w:val="0"/>
          <w:szCs w:val="22"/>
        </w:rPr>
      </w:pPr>
      <w:r w:rsidRPr="00C20516">
        <w:rPr>
          <w:rFonts w:ascii="Archivo Narrow" w:hAnsi="Archivo Narrow"/>
          <w:b w:val="0"/>
          <w:color w:val="000000"/>
          <w:szCs w:val="22"/>
        </w:rPr>
        <w:br/>
      </w:r>
    </w:p>
    <w:p w:rsidR="004008F5" w:rsidRDefault="003A51EF" w:rsidP="003A51EF">
      <w:pPr>
        <w:pStyle w:val="Tijeloteksta"/>
        <w:rPr>
          <w:b w:val="0"/>
          <w:szCs w:val="22"/>
        </w:rPr>
      </w:pPr>
      <w:r w:rsidRPr="00FA6EC6">
        <w:rPr>
          <w:b w:val="0"/>
          <w:szCs w:val="22"/>
        </w:rPr>
        <w:t>Rok za podnošenje prijava je osam dana od dana objave natječaja.</w:t>
      </w:r>
      <w:r w:rsidR="00167A03" w:rsidRPr="00FA6EC6">
        <w:rPr>
          <w:b w:val="0"/>
          <w:szCs w:val="22"/>
        </w:rPr>
        <w:t xml:space="preserve"> </w:t>
      </w:r>
    </w:p>
    <w:p w:rsidR="003A51EF" w:rsidRDefault="00167A03" w:rsidP="003A51EF">
      <w:pPr>
        <w:pStyle w:val="Tijeloteksta"/>
        <w:rPr>
          <w:b w:val="0"/>
          <w:szCs w:val="22"/>
        </w:rPr>
      </w:pPr>
      <w:r w:rsidRPr="00FA6EC6">
        <w:rPr>
          <w:b w:val="0"/>
          <w:szCs w:val="22"/>
        </w:rPr>
        <w:t>Na natječaj se ravnopravno mogu javiti osobe oba spola, a prednos</w:t>
      </w:r>
      <w:r w:rsidR="006740BC">
        <w:rPr>
          <w:b w:val="0"/>
          <w:szCs w:val="22"/>
        </w:rPr>
        <w:t>t će biti iskustvo u radu kao pomoćnici u nastavi.</w:t>
      </w:r>
    </w:p>
    <w:p w:rsidR="006740BC" w:rsidRPr="00FA6EC6" w:rsidRDefault="006740BC" w:rsidP="003A51EF">
      <w:pPr>
        <w:pStyle w:val="Tijeloteksta"/>
        <w:rPr>
          <w:b w:val="0"/>
          <w:szCs w:val="22"/>
        </w:rPr>
      </w:pPr>
    </w:p>
    <w:p w:rsidR="003A51EF" w:rsidRDefault="004008F5" w:rsidP="003A51EF">
      <w:pPr>
        <w:pStyle w:val="Tijeloteksta"/>
        <w:rPr>
          <w:b w:val="0"/>
          <w:szCs w:val="22"/>
        </w:rPr>
      </w:pPr>
      <w:r>
        <w:rPr>
          <w:b w:val="0"/>
          <w:szCs w:val="22"/>
        </w:rPr>
        <w:t>Nepotpune i nepravodobne prijave neće se razmatrati.</w:t>
      </w:r>
    </w:p>
    <w:p w:rsidR="004008F5" w:rsidRDefault="004008F5" w:rsidP="003A51EF">
      <w:pPr>
        <w:pStyle w:val="Tijeloteksta"/>
        <w:rPr>
          <w:b w:val="0"/>
          <w:szCs w:val="22"/>
        </w:rPr>
      </w:pPr>
    </w:p>
    <w:p w:rsidR="004008F5" w:rsidRPr="00FA6EC6" w:rsidRDefault="004008F5" w:rsidP="003A51EF">
      <w:pPr>
        <w:pStyle w:val="Tijeloteksta"/>
        <w:rPr>
          <w:b w:val="0"/>
          <w:szCs w:val="22"/>
        </w:rPr>
      </w:pPr>
    </w:p>
    <w:p w:rsidR="007D6B42" w:rsidRPr="00FA6EC6" w:rsidRDefault="007D6B42" w:rsidP="00262578">
      <w:pPr>
        <w:pStyle w:val="Tijeloteksta"/>
        <w:jc w:val="right"/>
        <w:rPr>
          <w:b w:val="0"/>
          <w:szCs w:val="22"/>
        </w:rPr>
      </w:pPr>
    </w:p>
    <w:p w:rsidR="006740BC" w:rsidRDefault="006740BC" w:rsidP="00262578">
      <w:pPr>
        <w:pStyle w:val="Tijeloteksta"/>
        <w:jc w:val="right"/>
        <w:rPr>
          <w:b w:val="0"/>
          <w:szCs w:val="22"/>
        </w:rPr>
      </w:pPr>
    </w:p>
    <w:p w:rsidR="00262578" w:rsidRPr="00FA6EC6" w:rsidRDefault="006740BC" w:rsidP="00262578">
      <w:pPr>
        <w:pStyle w:val="Tijeloteksta"/>
        <w:jc w:val="right"/>
        <w:rPr>
          <w:b w:val="0"/>
          <w:szCs w:val="22"/>
        </w:rPr>
      </w:pPr>
      <w:r>
        <w:rPr>
          <w:b w:val="0"/>
          <w:szCs w:val="22"/>
        </w:rPr>
        <w:t>Ravnateljica: Vesna Car</w:t>
      </w:r>
    </w:p>
    <w:sectPr w:rsidR="00262578" w:rsidRPr="00FA6EC6" w:rsidSect="00AA66F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chivo Narrow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A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9E4A73"/>
    <w:multiLevelType w:val="multilevel"/>
    <w:tmpl w:val="041A001D"/>
    <w:styleLink w:val="Sti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2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3B748B7"/>
    <w:multiLevelType w:val="hybridMultilevel"/>
    <w:tmpl w:val="4C6422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4FF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072563"/>
    <w:multiLevelType w:val="hybridMultilevel"/>
    <w:tmpl w:val="EC8C4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15F2F"/>
    <w:multiLevelType w:val="hybridMultilevel"/>
    <w:tmpl w:val="9EB63D9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BE97EF7"/>
    <w:multiLevelType w:val="hybridMultilevel"/>
    <w:tmpl w:val="19320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CE"/>
    <w:rsid w:val="00051D66"/>
    <w:rsid w:val="00060563"/>
    <w:rsid w:val="000730DA"/>
    <w:rsid w:val="000E79B7"/>
    <w:rsid w:val="00167A03"/>
    <w:rsid w:val="00252184"/>
    <w:rsid w:val="002579EF"/>
    <w:rsid w:val="00262578"/>
    <w:rsid w:val="002E5123"/>
    <w:rsid w:val="00347783"/>
    <w:rsid w:val="003A51EF"/>
    <w:rsid w:val="004008F5"/>
    <w:rsid w:val="00462E54"/>
    <w:rsid w:val="004D2A93"/>
    <w:rsid w:val="005906B6"/>
    <w:rsid w:val="006254C1"/>
    <w:rsid w:val="00662085"/>
    <w:rsid w:val="006740BC"/>
    <w:rsid w:val="006F4923"/>
    <w:rsid w:val="00704796"/>
    <w:rsid w:val="00706228"/>
    <w:rsid w:val="00785224"/>
    <w:rsid w:val="007B07A5"/>
    <w:rsid w:val="007D6B42"/>
    <w:rsid w:val="007E34AD"/>
    <w:rsid w:val="00824064"/>
    <w:rsid w:val="00866723"/>
    <w:rsid w:val="00947CEE"/>
    <w:rsid w:val="0097519F"/>
    <w:rsid w:val="009757AF"/>
    <w:rsid w:val="0099605A"/>
    <w:rsid w:val="009A40CE"/>
    <w:rsid w:val="009C3AA7"/>
    <w:rsid w:val="00AA66F0"/>
    <w:rsid w:val="00B41299"/>
    <w:rsid w:val="00BC589B"/>
    <w:rsid w:val="00C20516"/>
    <w:rsid w:val="00C6045D"/>
    <w:rsid w:val="00C86A21"/>
    <w:rsid w:val="00D1466C"/>
    <w:rsid w:val="00D45964"/>
    <w:rsid w:val="00D717B3"/>
    <w:rsid w:val="00E05A1F"/>
    <w:rsid w:val="00E20826"/>
    <w:rsid w:val="00E304CD"/>
    <w:rsid w:val="00EA516A"/>
    <w:rsid w:val="00F46121"/>
    <w:rsid w:val="00FA6EC6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F0"/>
    <w:rPr>
      <w:lang w:val="en-AU"/>
    </w:rPr>
  </w:style>
  <w:style w:type="paragraph" w:styleId="Naslov1">
    <w:name w:val="heading 1"/>
    <w:basedOn w:val="Normal"/>
    <w:next w:val="Normal"/>
    <w:link w:val="Naslov1Char"/>
    <w:qFormat/>
    <w:rsid w:val="00C86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AA66F0"/>
    <w:pPr>
      <w:keepNext/>
      <w:jc w:val="center"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rsid w:val="006254C1"/>
    <w:pPr>
      <w:numPr>
        <w:numId w:val="1"/>
      </w:numPr>
    </w:pPr>
  </w:style>
  <w:style w:type="paragraph" w:styleId="Tijeloteksta">
    <w:name w:val="Body Text"/>
    <w:basedOn w:val="Normal"/>
    <w:rsid w:val="00AA66F0"/>
    <w:rPr>
      <w:b/>
      <w:sz w:val="22"/>
      <w:lang w:val="hr-HR"/>
    </w:rPr>
  </w:style>
  <w:style w:type="paragraph" w:styleId="Odlomakpopisa">
    <w:name w:val="List Paragraph"/>
    <w:basedOn w:val="Normal"/>
    <w:uiPriority w:val="34"/>
    <w:qFormat/>
    <w:rsid w:val="003A51EF"/>
    <w:pPr>
      <w:ind w:left="720"/>
      <w:contextualSpacing/>
    </w:pPr>
    <w:rPr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C86A2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styleId="Hiperveza">
    <w:name w:val="Hyperlink"/>
    <w:basedOn w:val="Zadanifontodlomka"/>
    <w:uiPriority w:val="99"/>
    <w:unhideWhenUsed/>
    <w:rsid w:val="00FC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F0"/>
    <w:rPr>
      <w:lang w:val="en-AU"/>
    </w:rPr>
  </w:style>
  <w:style w:type="paragraph" w:styleId="Naslov1">
    <w:name w:val="heading 1"/>
    <w:basedOn w:val="Normal"/>
    <w:next w:val="Normal"/>
    <w:link w:val="Naslov1Char"/>
    <w:qFormat/>
    <w:rsid w:val="00C86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AA66F0"/>
    <w:pPr>
      <w:keepNext/>
      <w:jc w:val="center"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rsid w:val="006254C1"/>
    <w:pPr>
      <w:numPr>
        <w:numId w:val="1"/>
      </w:numPr>
    </w:pPr>
  </w:style>
  <w:style w:type="paragraph" w:styleId="Tijeloteksta">
    <w:name w:val="Body Text"/>
    <w:basedOn w:val="Normal"/>
    <w:rsid w:val="00AA66F0"/>
    <w:rPr>
      <w:b/>
      <w:sz w:val="22"/>
      <w:lang w:val="hr-HR"/>
    </w:rPr>
  </w:style>
  <w:style w:type="paragraph" w:styleId="Odlomakpopisa">
    <w:name w:val="List Paragraph"/>
    <w:basedOn w:val="Normal"/>
    <w:uiPriority w:val="34"/>
    <w:qFormat/>
    <w:rsid w:val="003A51EF"/>
    <w:pPr>
      <w:ind w:left="720"/>
      <w:contextualSpacing/>
    </w:pPr>
    <w:rPr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C86A2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styleId="Hiperveza">
    <w:name w:val="Hyperlink"/>
    <w:basedOn w:val="Zadanifontodlomka"/>
    <w:uiPriority w:val="99"/>
    <w:unhideWhenUsed/>
    <w:rsid w:val="00FC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RH-TDU</dc:creator>
  <cp:lastModifiedBy>Andreja</cp:lastModifiedBy>
  <cp:revision>2</cp:revision>
  <cp:lastPrinted>2014-10-03T07:33:00Z</cp:lastPrinted>
  <dcterms:created xsi:type="dcterms:W3CDTF">2014-10-03T08:35:00Z</dcterms:created>
  <dcterms:modified xsi:type="dcterms:W3CDTF">2014-10-03T08:35:00Z</dcterms:modified>
</cp:coreProperties>
</file>