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</w:t>
      </w:r>
      <w:bookmarkStart w:id="0" w:name="_GoBack"/>
      <w:bookmarkEnd w:id="0"/>
      <w:r w:rsidRPr="007B4589">
        <w:rPr>
          <w:b/>
          <w:sz w:val="22"/>
        </w:rPr>
        <w:t>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50A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3B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Barilović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3B7F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Barilović</w:t>
            </w:r>
            <w:proofErr w:type="spellEnd"/>
            <w:r>
              <w:rPr>
                <w:b/>
                <w:sz w:val="22"/>
                <w:szCs w:val="22"/>
              </w:rPr>
              <w:t xml:space="preserve"> 96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3B7F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Barilović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3B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13B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D22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D22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9D22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E0590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E0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E05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E05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E059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CE0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13B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3B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E0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E0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Trogir, Dubrovnik, Šolta, Čiovo, Sinj, Šibenska Dubrava, 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E0590">
              <w:rPr>
                <w:rFonts w:ascii="Times New Roman" w:hAnsi="Times New Roman"/>
                <w:b/>
              </w:rPr>
              <w:t>Se</w:t>
            </w:r>
            <w:r w:rsidR="004F1F56" w:rsidRPr="00CE0590">
              <w:rPr>
                <w:rFonts w:ascii="Times New Roman" w:hAnsi="Times New Roman"/>
                <w:b/>
              </w:rPr>
              <w:t>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2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0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22B8" w:rsidRDefault="009D22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E0590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9D22B8" w:rsidP="00CE0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Muzej sinjske alke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Sinju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, žičara Srđ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Dubrovniku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Franjevački samostan u Dubrovniku, 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S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oklolarski centar Dubrava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- Šibenska Dubrava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Etno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land Dalmati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 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CE05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Dubrovnik, Trogir,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F56" w:rsidRDefault="004F1F56" w:rsidP="00477E10">
            <w:pPr>
              <w:rPr>
                <w:sz w:val="22"/>
                <w:szCs w:val="22"/>
              </w:rPr>
            </w:pPr>
            <w:r w:rsidRPr="00CE0590">
              <w:rPr>
                <w:sz w:val="22"/>
                <w:szCs w:val="22"/>
              </w:rPr>
              <w:t>Animatori, animacijski program</w:t>
            </w:r>
            <w:r w:rsidR="00477E10" w:rsidRPr="00CE0590">
              <w:rPr>
                <w:sz w:val="22"/>
                <w:szCs w:val="22"/>
              </w:rPr>
              <w:t xml:space="preserve"> i rekviziti te</w:t>
            </w:r>
            <w:r w:rsidRPr="00CE0590">
              <w:rPr>
                <w:sz w:val="22"/>
                <w:szCs w:val="22"/>
              </w:rPr>
              <w:t xml:space="preserve"> medicinska sestra u smještajnom objektu</w:t>
            </w:r>
            <w:r w:rsidR="00CE0590" w:rsidRPr="00CE0590">
              <w:rPr>
                <w:sz w:val="22"/>
                <w:szCs w:val="22"/>
              </w:rPr>
              <w:t>; organizirana večenja zabava - disco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CE05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CE05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E0590">
              <w:rPr>
                <w:rFonts w:ascii="Times New Roman" w:hAnsi="Times New Roman"/>
                <w:sz w:val="28"/>
                <w:szCs w:val="28"/>
                <w:vertAlign w:val="superscript"/>
              </w:rPr>
              <w:t>fakultativno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B195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radnih dana, do 11.11.2109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B19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8B195C">
              <w:rPr>
                <w:rFonts w:ascii="Times New Roman" w:hAnsi="Times New Roman"/>
              </w:rPr>
              <w:t>14.00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3548F"/>
    <w:rsid w:val="00477E10"/>
    <w:rsid w:val="004F1F56"/>
    <w:rsid w:val="006150AB"/>
    <w:rsid w:val="008B195C"/>
    <w:rsid w:val="009D22B8"/>
    <w:rsid w:val="009E58AB"/>
    <w:rsid w:val="00A17B08"/>
    <w:rsid w:val="00A95616"/>
    <w:rsid w:val="00AF4DB0"/>
    <w:rsid w:val="00B13B7F"/>
    <w:rsid w:val="00C13275"/>
    <w:rsid w:val="00C9129A"/>
    <w:rsid w:val="00CD4729"/>
    <w:rsid w:val="00CE0590"/>
    <w:rsid w:val="00CF2985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DD49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</cp:lastModifiedBy>
  <cp:revision>2</cp:revision>
  <cp:lastPrinted>2019-09-26T06:49:00Z</cp:lastPrinted>
  <dcterms:created xsi:type="dcterms:W3CDTF">2019-10-29T06:32:00Z</dcterms:created>
  <dcterms:modified xsi:type="dcterms:W3CDTF">2019-10-29T06:32:00Z</dcterms:modified>
</cp:coreProperties>
</file>